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A3CC44" w14:textId="77777777" w:rsidR="00B5066C" w:rsidRDefault="003853B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ΒΙΟΓΡΑΦΙΚΟ ΣΗΜΕΙΩΜΑ</w:t>
      </w:r>
    </w:p>
    <w:p w14:paraId="5BE00F03" w14:textId="77777777" w:rsidR="00B5066C" w:rsidRPr="007413A5" w:rsidRDefault="00B5066C">
      <w:pPr>
        <w:jc w:val="both"/>
        <w:rPr>
          <w:b/>
          <w:bCs/>
        </w:rPr>
      </w:pPr>
    </w:p>
    <w:p w14:paraId="3DACDCC7" w14:textId="2F17E0AF" w:rsidR="00B5066C" w:rsidRPr="007413A5" w:rsidRDefault="003853BE">
      <w:pPr>
        <w:tabs>
          <w:tab w:val="left" w:pos="1305"/>
        </w:tabs>
        <w:jc w:val="both"/>
        <w:rPr>
          <w:rFonts w:asciiTheme="minorHAnsi" w:hAnsiTheme="minorHAnsi"/>
          <w:b/>
          <w:bCs/>
        </w:rPr>
      </w:pPr>
      <w:r w:rsidRPr="007413A5">
        <w:rPr>
          <w:b/>
          <w:bCs/>
        </w:rPr>
        <w:t xml:space="preserve">ΟΝΟΜΑΤΕΠΩΝΥΜΟ: </w:t>
      </w:r>
      <w:r w:rsidR="00F41471">
        <w:rPr>
          <w:b/>
          <w:bCs/>
        </w:rPr>
        <w:t>ΑΘΑΝΑΣΙΟΣ ΦΟΥΡΑΣ</w:t>
      </w:r>
    </w:p>
    <w:p w14:paraId="3839A724" w14:textId="7C63AB3B" w:rsidR="00B5066C" w:rsidRPr="00A07C30" w:rsidRDefault="003853BE">
      <w:pPr>
        <w:tabs>
          <w:tab w:val="left" w:pos="1305"/>
        </w:tabs>
        <w:rPr>
          <w:b/>
          <w:bCs/>
        </w:rPr>
      </w:pPr>
      <w:r w:rsidRPr="007413A5">
        <w:rPr>
          <w:b/>
          <w:bCs/>
          <w:lang w:val="en-US"/>
        </w:rPr>
        <w:t>E</w:t>
      </w:r>
      <w:r w:rsidRPr="00A07C30">
        <w:rPr>
          <w:b/>
          <w:bCs/>
        </w:rPr>
        <w:t>-</w:t>
      </w:r>
      <w:r w:rsidRPr="007413A5">
        <w:rPr>
          <w:b/>
          <w:bCs/>
          <w:lang w:val="en-US"/>
        </w:rPr>
        <w:t>MAIL</w:t>
      </w:r>
      <w:r w:rsidRPr="00A07C30">
        <w:rPr>
          <w:b/>
          <w:bCs/>
        </w:rPr>
        <w:t>:</w:t>
      </w:r>
      <w:r w:rsidR="00A07C30" w:rsidRPr="00A07C30">
        <w:rPr>
          <w:b/>
          <w:bCs/>
        </w:rPr>
        <w:t xml:space="preserve"> </w:t>
      </w:r>
      <w:hyperlink r:id="rId6" w:history="1">
        <w:r w:rsidR="00A07C30" w:rsidRPr="00256820">
          <w:rPr>
            <w:rStyle w:val="-"/>
            <w:b/>
            <w:bCs/>
            <w:lang w:val="en-US"/>
          </w:rPr>
          <w:t>athanasiosfouras</w:t>
        </w:r>
        <w:r w:rsidR="00A07C30" w:rsidRPr="00A07C30">
          <w:rPr>
            <w:rStyle w:val="-"/>
            <w:b/>
            <w:bCs/>
          </w:rPr>
          <w:t>@</w:t>
        </w:r>
        <w:r w:rsidR="00A07C30" w:rsidRPr="00256820">
          <w:rPr>
            <w:rStyle w:val="-"/>
            <w:b/>
            <w:bCs/>
            <w:lang w:val="en-US"/>
          </w:rPr>
          <w:t>gmail</w:t>
        </w:r>
        <w:r w:rsidR="00A07C30" w:rsidRPr="00A07C30">
          <w:rPr>
            <w:rStyle w:val="-"/>
            <w:b/>
            <w:bCs/>
          </w:rPr>
          <w:t>.</w:t>
        </w:r>
        <w:r w:rsidR="00A07C30" w:rsidRPr="00256820">
          <w:rPr>
            <w:rStyle w:val="-"/>
            <w:b/>
            <w:bCs/>
            <w:lang w:val="en-US"/>
          </w:rPr>
          <w:t>com</w:t>
        </w:r>
      </w:hyperlink>
    </w:p>
    <w:p w14:paraId="0CCA9794" w14:textId="701776B7" w:rsidR="00A07C30" w:rsidRPr="00A07C30" w:rsidRDefault="00A07C30">
      <w:pPr>
        <w:tabs>
          <w:tab w:val="left" w:pos="1305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Α</w:t>
      </w:r>
      <w:r w:rsidRPr="00A07C30">
        <w:rPr>
          <w:rFonts w:asciiTheme="minorHAnsi" w:hAnsiTheme="minorHAnsi"/>
          <w:b/>
          <w:bCs/>
        </w:rPr>
        <w:t>καδημαϊκό</w:t>
      </w:r>
      <w:r>
        <w:rPr>
          <w:rFonts w:asciiTheme="minorHAnsi" w:hAnsiTheme="minorHAnsi"/>
          <w:b/>
          <w:bCs/>
        </w:rPr>
        <w:t xml:space="preserve"> </w:t>
      </w:r>
      <w:r w:rsidRPr="00A07C30">
        <w:rPr>
          <w:rFonts w:asciiTheme="minorHAnsi" w:hAnsiTheme="minorHAnsi"/>
          <w:b/>
          <w:bCs/>
        </w:rPr>
        <w:t xml:space="preserve">: </w:t>
      </w:r>
      <w:hyperlink r:id="rId7" w:history="1">
        <w:r w:rsidRPr="00256820">
          <w:rPr>
            <w:rStyle w:val="-"/>
            <w:rFonts w:asciiTheme="minorHAnsi" w:hAnsiTheme="minorHAnsi"/>
            <w:b/>
            <w:bCs/>
            <w:lang w:val="en-US"/>
          </w:rPr>
          <w:t>up</w:t>
        </w:r>
        <w:r w:rsidRPr="00A07C30">
          <w:rPr>
            <w:rStyle w:val="-"/>
            <w:rFonts w:asciiTheme="minorHAnsi" w:hAnsiTheme="minorHAnsi"/>
            <w:b/>
            <w:bCs/>
          </w:rPr>
          <w:t>1091068@</w:t>
        </w:r>
        <w:proofErr w:type="spellStart"/>
        <w:r w:rsidRPr="00256820">
          <w:rPr>
            <w:rStyle w:val="-"/>
            <w:rFonts w:asciiTheme="minorHAnsi" w:hAnsiTheme="minorHAnsi"/>
            <w:b/>
            <w:bCs/>
            <w:lang w:val="en-US"/>
          </w:rPr>
          <w:t>upnet</w:t>
        </w:r>
        <w:proofErr w:type="spellEnd"/>
        <w:r w:rsidRPr="00A07C30">
          <w:rPr>
            <w:rStyle w:val="-"/>
            <w:rFonts w:asciiTheme="minorHAnsi" w:hAnsiTheme="minorHAnsi"/>
            <w:b/>
            <w:bCs/>
          </w:rPr>
          <w:t>.</w:t>
        </w:r>
        <w:r w:rsidRPr="00256820">
          <w:rPr>
            <w:rStyle w:val="-"/>
            <w:rFonts w:asciiTheme="minorHAnsi" w:hAnsiTheme="minorHAnsi"/>
            <w:b/>
            <w:bCs/>
            <w:lang w:val="en-US"/>
          </w:rPr>
          <w:t>gr</w:t>
        </w:r>
      </w:hyperlink>
    </w:p>
    <w:p w14:paraId="3335BD87" w14:textId="77777777" w:rsidR="00B5066C" w:rsidRPr="00F41471" w:rsidRDefault="003853BE">
      <w:pPr>
        <w:tabs>
          <w:tab w:val="left" w:pos="1305"/>
        </w:tabs>
        <w:rPr>
          <w:b/>
          <w:bCs/>
        </w:rPr>
      </w:pPr>
      <w:r w:rsidRPr="00F41471">
        <w:rPr>
          <w:b/>
          <w:bCs/>
        </w:rPr>
        <w:t>ΥΠΗΚΟΟΤΗΤΑ: ΕΛΛΗΝΙΚΗ</w:t>
      </w:r>
    </w:p>
    <w:p w14:paraId="2FB4B8CA" w14:textId="77777777" w:rsidR="00B5066C" w:rsidRDefault="00B5066C">
      <w:pPr>
        <w:tabs>
          <w:tab w:val="left" w:pos="1305"/>
        </w:tabs>
        <w:rPr>
          <w:bCs/>
        </w:rPr>
      </w:pPr>
    </w:p>
    <w:p w14:paraId="4321E191" w14:textId="77777777" w:rsidR="00B5066C" w:rsidRPr="009F21C8" w:rsidRDefault="003853BE">
      <w:pPr>
        <w:rPr>
          <w:b/>
          <w:bCs/>
        </w:rPr>
      </w:pPr>
      <w:r>
        <w:rPr>
          <w:b/>
          <w:bCs/>
        </w:rPr>
        <w:t>ΣΠΟΥΔΕΣ:</w:t>
      </w:r>
    </w:p>
    <w:p w14:paraId="4E2493C0" w14:textId="77777777" w:rsidR="00EC551F" w:rsidRPr="009F21C8" w:rsidRDefault="00EC551F">
      <w:pPr>
        <w:rPr>
          <w:b/>
          <w:bCs/>
        </w:rPr>
      </w:pPr>
    </w:p>
    <w:p w14:paraId="6BC83971" w14:textId="5F060E39" w:rsidR="00EC551F" w:rsidRPr="00EC551F" w:rsidRDefault="00EC551F" w:rsidP="00EC551F">
      <w:pPr>
        <w:rPr>
          <w:b/>
          <w:bCs/>
        </w:rPr>
      </w:pPr>
      <w:r w:rsidRPr="00EC551F">
        <w:rPr>
          <w:b/>
          <w:bCs/>
        </w:rPr>
        <w:t xml:space="preserve">       •</w:t>
      </w:r>
      <w:r w:rsidRPr="00EC551F">
        <w:rPr>
          <w:b/>
          <w:bCs/>
        </w:rPr>
        <w:tab/>
        <w:t>ΥΠΟΨΗΦΙΟΣ ΔΙΔΑΚΤΩΡ ΠΑΝΕΠΙΣΤΗΜΙΟΥ ΠΑΤΡΩΝ</w:t>
      </w:r>
    </w:p>
    <w:p w14:paraId="7B509079" w14:textId="703E8E7C" w:rsidR="00EC551F" w:rsidRPr="00EC551F" w:rsidRDefault="00EC551F" w:rsidP="00EC551F">
      <w:pPr>
        <w:rPr>
          <w:b/>
          <w:bCs/>
        </w:rPr>
      </w:pPr>
      <w:r w:rsidRPr="00EC551F">
        <w:rPr>
          <w:b/>
          <w:bCs/>
        </w:rPr>
        <w:t xml:space="preserve"> </w:t>
      </w:r>
      <w:r w:rsidRPr="009F21C8">
        <w:rPr>
          <w:b/>
          <w:bCs/>
        </w:rPr>
        <w:t xml:space="preserve">           </w:t>
      </w:r>
      <w:r w:rsidRPr="00EC551F">
        <w:rPr>
          <w:b/>
          <w:bCs/>
        </w:rPr>
        <w:t>ΣΧΟΛΗ ΕΠΙΣΤΗΜΩΝ ΑΠΟΚΑΤΑΣΤΑΣΗΣ ΥΓΕΙΑΣ</w:t>
      </w:r>
    </w:p>
    <w:p w14:paraId="177359B8" w14:textId="27B0DACD" w:rsidR="00EC551F" w:rsidRPr="00EC551F" w:rsidRDefault="00EC551F" w:rsidP="00EC551F">
      <w:pPr>
        <w:rPr>
          <w:b/>
          <w:bCs/>
          <w:lang w:val="en-US"/>
        </w:rPr>
      </w:pPr>
      <w:r w:rsidRPr="009F21C8">
        <w:rPr>
          <w:b/>
          <w:bCs/>
        </w:rPr>
        <w:t xml:space="preserve">            </w:t>
      </w:r>
      <w:r w:rsidRPr="00EC551F">
        <w:rPr>
          <w:b/>
          <w:bCs/>
          <w:lang w:val="en-US"/>
        </w:rPr>
        <w:t>ΤΜΗΜΑ ΦΥΣΙΚΟΘΕΡΑΠΕΙΑΣ</w:t>
      </w:r>
    </w:p>
    <w:p w14:paraId="014E8AEF" w14:textId="77777777" w:rsidR="00303F56" w:rsidRPr="00303F56" w:rsidRDefault="00303F56">
      <w:pPr>
        <w:rPr>
          <w:b/>
          <w:bCs/>
        </w:rPr>
      </w:pPr>
    </w:p>
    <w:p w14:paraId="01C39DB3" w14:textId="0E5E0837" w:rsidR="00303F56" w:rsidRPr="00303F56" w:rsidRDefault="00303F56" w:rsidP="009F21C8">
      <w:pPr>
        <w:pStyle w:val="a3"/>
        <w:numPr>
          <w:ilvl w:val="0"/>
          <w:numId w:val="7"/>
        </w:numPr>
        <w:rPr>
          <w:b/>
          <w:bCs/>
          <w:lang w:val="en-US"/>
        </w:rPr>
      </w:pPr>
      <w:r w:rsidRPr="00303F56">
        <w:rPr>
          <w:b/>
          <w:bCs/>
        </w:rPr>
        <w:t>ΠΤΥΧΙΟ ΠΑΝΕΠΙΣΤΗΜΙΟ</w:t>
      </w:r>
      <w:r>
        <w:rPr>
          <w:b/>
          <w:bCs/>
        </w:rPr>
        <w:t xml:space="preserve">Υ </w:t>
      </w:r>
      <w:r w:rsidRPr="00303F56">
        <w:rPr>
          <w:b/>
          <w:bCs/>
        </w:rPr>
        <w:t>ΠΑΤΡΩΝ</w:t>
      </w:r>
    </w:p>
    <w:p w14:paraId="2744C4D4" w14:textId="3949F375" w:rsidR="00303F56" w:rsidRDefault="00303F56" w:rsidP="00303F56">
      <w:pPr>
        <w:pStyle w:val="a3"/>
        <w:rPr>
          <w:b/>
          <w:bCs/>
        </w:rPr>
      </w:pPr>
      <w:r>
        <w:rPr>
          <w:b/>
          <w:bCs/>
        </w:rPr>
        <w:t>ΣΧΟΛΗ ΕΠΙΣΤΗΜΩΝ ΑΠΟΚΑΤΑΣΤΑΣΗΣ ΥΓΕΙΑΣ</w:t>
      </w:r>
    </w:p>
    <w:p w14:paraId="589F2135" w14:textId="1F0E0C73" w:rsidR="00303F56" w:rsidRDefault="00303F56" w:rsidP="00303F56">
      <w:pPr>
        <w:pStyle w:val="a3"/>
        <w:rPr>
          <w:b/>
          <w:bCs/>
        </w:rPr>
      </w:pPr>
      <w:r>
        <w:rPr>
          <w:b/>
          <w:bCs/>
        </w:rPr>
        <w:t>ΤΜΗΜΑ ΦΥΣΙΚΟΘΕΡΑΠΕΙΑΣ</w:t>
      </w:r>
    </w:p>
    <w:p w14:paraId="13909BC9" w14:textId="77777777" w:rsidR="00303F56" w:rsidRDefault="00303F56" w:rsidP="00303F56">
      <w:pPr>
        <w:pStyle w:val="a3"/>
        <w:rPr>
          <w:b/>
          <w:bCs/>
        </w:rPr>
      </w:pPr>
    </w:p>
    <w:p w14:paraId="0CEA92DF" w14:textId="77777777" w:rsidR="00303F56" w:rsidRPr="00303F56" w:rsidRDefault="00303F56" w:rsidP="009F21C8">
      <w:pPr>
        <w:pStyle w:val="a3"/>
        <w:numPr>
          <w:ilvl w:val="0"/>
          <w:numId w:val="7"/>
        </w:numPr>
        <w:rPr>
          <w:b/>
          <w:bCs/>
        </w:rPr>
      </w:pPr>
      <w:r w:rsidRPr="00303F56">
        <w:rPr>
          <w:b/>
          <w:bCs/>
        </w:rPr>
        <w:t xml:space="preserve">ΠΤΥΧΙΟ ΠΑΝΕΠΙΣΤΗΜΙΟΥ ΠΑΤΡΩΝ </w:t>
      </w:r>
    </w:p>
    <w:p w14:paraId="1E112CC3" w14:textId="77777777" w:rsidR="00303F56" w:rsidRPr="00303F56" w:rsidRDefault="00303F56" w:rsidP="00303F56">
      <w:pPr>
        <w:pStyle w:val="a3"/>
        <w:rPr>
          <w:b/>
          <w:bCs/>
        </w:rPr>
      </w:pPr>
      <w:r w:rsidRPr="00303F56">
        <w:rPr>
          <w:b/>
          <w:bCs/>
        </w:rPr>
        <w:t xml:space="preserve">ΤΜΗΜΑ ΙΑΤΡΙΚΗΣ </w:t>
      </w:r>
    </w:p>
    <w:p w14:paraId="13EEEDB7" w14:textId="77777777" w:rsidR="00303F56" w:rsidRPr="00303F56" w:rsidRDefault="00303F56" w:rsidP="00303F56">
      <w:pPr>
        <w:pStyle w:val="a3"/>
        <w:rPr>
          <w:b/>
          <w:bCs/>
        </w:rPr>
      </w:pPr>
      <w:r w:rsidRPr="00303F56">
        <w:rPr>
          <w:b/>
          <w:bCs/>
        </w:rPr>
        <w:t>ΜΕΤΑΠΤΥΧΙΑΚΟ ΔΙΠΛΩΜΑ ΕΞΕΙΔΙΚΕΥΣΗΣ</w:t>
      </w:r>
    </w:p>
    <w:p w14:paraId="502233C9" w14:textId="71B1B740" w:rsidR="00303F56" w:rsidRDefault="00303F56" w:rsidP="00303F56">
      <w:pPr>
        <w:pStyle w:val="a3"/>
        <w:rPr>
          <w:b/>
          <w:bCs/>
          <w:lang w:val="en-US"/>
        </w:rPr>
      </w:pPr>
      <w:r w:rsidRPr="00303F56">
        <w:rPr>
          <w:b/>
          <w:bCs/>
        </w:rPr>
        <w:t>ΙΑΤΡΙΚΗ ΦΥΣΙΚΗ</w:t>
      </w:r>
    </w:p>
    <w:p w14:paraId="629A9E24" w14:textId="77777777" w:rsidR="00303F56" w:rsidRPr="007413A5" w:rsidRDefault="00303F56" w:rsidP="00303F56">
      <w:pPr>
        <w:rPr>
          <w:b/>
          <w:bCs/>
          <w:lang w:val="en-US"/>
        </w:rPr>
      </w:pPr>
    </w:p>
    <w:p w14:paraId="05D75CC2" w14:textId="1B6D3006" w:rsidR="00B5066C" w:rsidRPr="00303F56" w:rsidRDefault="003853BE" w:rsidP="009F21C8">
      <w:pPr>
        <w:pStyle w:val="a3"/>
        <w:numPr>
          <w:ilvl w:val="0"/>
          <w:numId w:val="7"/>
        </w:numPr>
        <w:tabs>
          <w:tab w:val="left" w:pos="2100"/>
        </w:tabs>
        <w:rPr>
          <w:b/>
          <w:bCs/>
        </w:rPr>
      </w:pPr>
      <w:r w:rsidRPr="00303F56">
        <w:rPr>
          <w:b/>
          <w:bCs/>
        </w:rPr>
        <w:t xml:space="preserve">ΠΤΥΧΙΟ </w:t>
      </w:r>
      <w:bookmarkStart w:id="0" w:name="_Hlk529178096"/>
      <w:r w:rsidRPr="00303F56">
        <w:rPr>
          <w:b/>
          <w:bCs/>
        </w:rPr>
        <w:t>ΠΑΝΕΠΙΣΤΗΜΙΟΥ ΔΥΤΙΚΗΣ ΑΤΤΙΚΗΣ</w:t>
      </w:r>
      <w:bookmarkEnd w:id="0"/>
    </w:p>
    <w:p w14:paraId="320E333A" w14:textId="77777777" w:rsidR="00B5066C" w:rsidRDefault="003853BE">
      <w:pPr>
        <w:tabs>
          <w:tab w:val="left" w:pos="2100"/>
        </w:tabs>
        <w:ind w:left="360"/>
        <w:rPr>
          <w:b/>
          <w:bCs/>
        </w:rPr>
      </w:pPr>
      <w:r w:rsidRPr="00303F56">
        <w:rPr>
          <w:b/>
          <w:bCs/>
        </w:rPr>
        <w:t xml:space="preserve">     </w:t>
      </w:r>
      <w:r w:rsidR="00352A9C" w:rsidRPr="00303F56">
        <w:rPr>
          <w:b/>
          <w:bCs/>
        </w:rPr>
        <w:t xml:space="preserve"> </w:t>
      </w:r>
      <w:r w:rsidRPr="00303F56">
        <w:rPr>
          <w:b/>
          <w:bCs/>
        </w:rPr>
        <w:t>ΤΜΗΜΑ ΗΛΕΚΤΡΟΝΙΚΩΝ ΜΗΧΑΝΙΚΩΝ</w:t>
      </w:r>
    </w:p>
    <w:p w14:paraId="16375598" w14:textId="7D05E79F" w:rsidR="00B5066C" w:rsidRPr="007413A5" w:rsidRDefault="00B5066C" w:rsidP="00303F56">
      <w:pPr>
        <w:tabs>
          <w:tab w:val="left" w:pos="2100"/>
        </w:tabs>
        <w:rPr>
          <w:lang w:val="en-US"/>
        </w:rPr>
      </w:pPr>
    </w:p>
    <w:p w14:paraId="63DB5E51" w14:textId="77777777" w:rsidR="00B5066C" w:rsidRPr="00303F56" w:rsidRDefault="006A7F9B" w:rsidP="009F21C8">
      <w:pPr>
        <w:pStyle w:val="a3"/>
        <w:numPr>
          <w:ilvl w:val="0"/>
          <w:numId w:val="2"/>
        </w:numPr>
        <w:tabs>
          <w:tab w:val="left" w:pos="2100"/>
        </w:tabs>
        <w:rPr>
          <w:b/>
          <w:bCs/>
        </w:rPr>
      </w:pPr>
      <w:r w:rsidRPr="00303F56">
        <w:rPr>
          <w:b/>
          <w:bCs/>
        </w:rPr>
        <w:t>ΠΤΥΧΙΟ</w:t>
      </w:r>
      <w:r w:rsidR="003853BE" w:rsidRPr="00303F56">
        <w:rPr>
          <w:b/>
          <w:bCs/>
        </w:rPr>
        <w:t xml:space="preserve"> ΣΕΤΤΗΛ</w:t>
      </w:r>
    </w:p>
    <w:p w14:paraId="71BE28CF" w14:textId="77777777" w:rsidR="00B5066C" w:rsidRPr="00303F56" w:rsidRDefault="003853BE">
      <w:pPr>
        <w:pStyle w:val="a3"/>
        <w:tabs>
          <w:tab w:val="left" w:pos="2100"/>
        </w:tabs>
        <w:rPr>
          <w:b/>
          <w:bCs/>
        </w:rPr>
      </w:pPr>
      <w:r w:rsidRPr="00303F56">
        <w:rPr>
          <w:b/>
          <w:bCs/>
        </w:rPr>
        <w:t>(ΣΧΟΛΗ ΕΚΠΑΙΔΕΥΣΕΩΣ ΤΕΧΝΙΚΩΝ ΤΗΛΕΠΙΚΟΙΝΩΝΙΩΝ)</w:t>
      </w:r>
    </w:p>
    <w:p w14:paraId="27306FCF" w14:textId="77777777" w:rsidR="00831172" w:rsidRPr="00303F56" w:rsidRDefault="00831172">
      <w:pPr>
        <w:pStyle w:val="a3"/>
        <w:tabs>
          <w:tab w:val="left" w:pos="2100"/>
        </w:tabs>
        <w:rPr>
          <w:b/>
          <w:bCs/>
        </w:rPr>
      </w:pPr>
    </w:p>
    <w:p w14:paraId="51BDB685" w14:textId="77777777" w:rsidR="00831172" w:rsidRDefault="00831172" w:rsidP="00831172">
      <w:pPr>
        <w:pStyle w:val="a3"/>
        <w:tabs>
          <w:tab w:val="left" w:pos="2100"/>
        </w:tabs>
      </w:pPr>
    </w:p>
    <w:p w14:paraId="760FE208" w14:textId="77777777" w:rsidR="00B5066C" w:rsidRDefault="003853BE">
      <w:pPr>
        <w:rPr>
          <w:b/>
          <w:bCs/>
        </w:rPr>
      </w:pPr>
      <w:r>
        <w:rPr>
          <w:b/>
          <w:bCs/>
        </w:rPr>
        <w:t>ΞΕΝΕΣ ΓΛΩΣΣΕΣ</w:t>
      </w:r>
    </w:p>
    <w:p w14:paraId="5A5F4551" w14:textId="77777777" w:rsidR="00B5066C" w:rsidRPr="00303F56" w:rsidRDefault="003853BE" w:rsidP="009F21C8">
      <w:pPr>
        <w:pStyle w:val="a3"/>
        <w:numPr>
          <w:ilvl w:val="0"/>
          <w:numId w:val="2"/>
        </w:numPr>
        <w:rPr>
          <w:b/>
        </w:rPr>
      </w:pPr>
      <w:r w:rsidRPr="00303F56">
        <w:rPr>
          <w:b/>
        </w:rPr>
        <w:t>ΠΤΥΧΙΟ ΑΓΓΛΙΚΩΝ</w:t>
      </w:r>
    </w:p>
    <w:p w14:paraId="13F30A5F" w14:textId="77777777" w:rsidR="00B5066C" w:rsidRPr="00303F56" w:rsidRDefault="003853BE">
      <w:pPr>
        <w:pStyle w:val="a3"/>
        <w:rPr>
          <w:b/>
          <w:caps/>
          <w:lang w:val="en-US"/>
        </w:rPr>
      </w:pPr>
      <w:r w:rsidRPr="00303F56">
        <w:rPr>
          <w:b/>
          <w:caps/>
          <w:lang w:val="en-US"/>
        </w:rPr>
        <w:t xml:space="preserve">ets toeic </w:t>
      </w:r>
    </w:p>
    <w:p w14:paraId="6DE19F19" w14:textId="77777777" w:rsidR="00B5066C" w:rsidRPr="00303F56" w:rsidRDefault="003853BE">
      <w:pPr>
        <w:pStyle w:val="a3"/>
        <w:jc w:val="both"/>
        <w:rPr>
          <w:b/>
          <w:caps/>
          <w:lang w:val="en-US"/>
        </w:rPr>
      </w:pPr>
      <w:r w:rsidRPr="00303F56">
        <w:rPr>
          <w:b/>
          <w:caps/>
          <w:lang w:val="en-US"/>
        </w:rPr>
        <w:t xml:space="preserve">certificate of achievement </w:t>
      </w:r>
    </w:p>
    <w:p w14:paraId="03A171F4" w14:textId="77777777" w:rsidR="00B5066C" w:rsidRPr="00303F56" w:rsidRDefault="003853BE">
      <w:pPr>
        <w:pStyle w:val="a3"/>
        <w:jc w:val="both"/>
        <w:rPr>
          <w:b/>
          <w:caps/>
          <w:lang w:val="en-US"/>
        </w:rPr>
      </w:pPr>
      <w:r w:rsidRPr="00303F56">
        <w:rPr>
          <w:b/>
          <w:caps/>
          <w:lang w:val="en-US"/>
        </w:rPr>
        <w:t>BASIC WORKING PROFICIENCY IN ENGLISH</w:t>
      </w:r>
    </w:p>
    <w:p w14:paraId="639D5875" w14:textId="77777777" w:rsidR="00B5066C" w:rsidRDefault="00B5066C">
      <w:pPr>
        <w:pStyle w:val="a3"/>
        <w:rPr>
          <w:color w:val="000000"/>
          <w:shd w:val="clear" w:color="auto" w:fill="EBEEF3"/>
          <w:lang w:val="en-US"/>
        </w:rPr>
      </w:pPr>
    </w:p>
    <w:p w14:paraId="265770E6" w14:textId="77777777" w:rsidR="00B5066C" w:rsidRDefault="003853BE">
      <w:pPr>
        <w:rPr>
          <w:b/>
          <w:bCs/>
        </w:rPr>
      </w:pPr>
      <w:r>
        <w:rPr>
          <w:b/>
          <w:bCs/>
        </w:rPr>
        <w:t>ΓΝΩΣΕΙΣ</w:t>
      </w:r>
      <w:r w:rsidR="006C0636">
        <w:rPr>
          <w:b/>
          <w:bCs/>
        </w:rPr>
        <w:t xml:space="preserve"> </w:t>
      </w:r>
      <w:r>
        <w:rPr>
          <w:b/>
          <w:bCs/>
        </w:rPr>
        <w:t>Η</w:t>
      </w:r>
      <w:r>
        <w:rPr>
          <w:b/>
          <w:bCs/>
          <w:lang w:val="en-US"/>
        </w:rPr>
        <w:t>/</w:t>
      </w:r>
      <w:r>
        <w:rPr>
          <w:b/>
          <w:bCs/>
        </w:rPr>
        <w:t>Υ</w:t>
      </w:r>
    </w:p>
    <w:p w14:paraId="0392ECB8" w14:textId="77777777" w:rsidR="00B5066C" w:rsidRPr="00303F56" w:rsidRDefault="003853BE" w:rsidP="009F21C8">
      <w:pPr>
        <w:pStyle w:val="a3"/>
        <w:numPr>
          <w:ilvl w:val="0"/>
          <w:numId w:val="3"/>
        </w:numPr>
        <w:rPr>
          <w:b/>
        </w:rPr>
      </w:pPr>
      <w:r w:rsidRPr="00303F56">
        <w:rPr>
          <w:b/>
        </w:rPr>
        <w:t>ΠΤΥΧΙΟ ΠΛΗΡΟΦΟΡΙΚΗΣ</w:t>
      </w:r>
    </w:p>
    <w:p w14:paraId="368FF50F" w14:textId="77777777" w:rsidR="00B5066C" w:rsidRPr="00303F56" w:rsidRDefault="003853BE">
      <w:pPr>
        <w:pStyle w:val="a3"/>
        <w:rPr>
          <w:b/>
          <w:lang w:val="en-US"/>
        </w:rPr>
      </w:pPr>
      <w:r w:rsidRPr="00303F56">
        <w:rPr>
          <w:b/>
          <w:lang w:val="en-US"/>
        </w:rPr>
        <w:t xml:space="preserve">GLOBAL CERT, INTERMEDIATE C </w:t>
      </w:r>
    </w:p>
    <w:p w14:paraId="4BB90C5A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PC USAGE &amp; FILE MANAGEMENT</w:t>
      </w:r>
    </w:p>
    <w:p w14:paraId="151BB29D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WORD  PROCESSING</w:t>
      </w:r>
    </w:p>
    <w:p w14:paraId="629FE34F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SPREADSHEETS</w:t>
      </w:r>
    </w:p>
    <w:p w14:paraId="2AE04955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INTERNET SERVICES</w:t>
      </w:r>
    </w:p>
    <w:p w14:paraId="796A107A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DATABASES</w:t>
      </w:r>
    </w:p>
    <w:p w14:paraId="750706E9" w14:textId="77777777" w:rsidR="00B5066C" w:rsidRPr="00303F56" w:rsidRDefault="003853BE" w:rsidP="009F21C8">
      <w:pPr>
        <w:pStyle w:val="a3"/>
        <w:numPr>
          <w:ilvl w:val="0"/>
          <w:numId w:val="5"/>
        </w:numPr>
        <w:rPr>
          <w:b/>
          <w:lang w:val="en-US"/>
        </w:rPr>
      </w:pPr>
      <w:r w:rsidRPr="00303F56">
        <w:rPr>
          <w:b/>
          <w:lang w:val="en-US"/>
        </w:rPr>
        <w:t>PRESENTATIONS</w:t>
      </w:r>
    </w:p>
    <w:p w14:paraId="3E191060" w14:textId="77777777" w:rsidR="00352A9C" w:rsidRDefault="00352A9C">
      <w:pPr>
        <w:jc w:val="both"/>
        <w:rPr>
          <w:b/>
          <w:bCs/>
        </w:rPr>
      </w:pPr>
    </w:p>
    <w:p w14:paraId="376CEFA1" w14:textId="77777777" w:rsidR="00F41471" w:rsidRDefault="00F41471">
      <w:pPr>
        <w:jc w:val="both"/>
        <w:rPr>
          <w:b/>
          <w:bCs/>
        </w:rPr>
      </w:pPr>
    </w:p>
    <w:p w14:paraId="37A7554A" w14:textId="77777777" w:rsidR="00F41471" w:rsidRDefault="00F41471">
      <w:pPr>
        <w:jc w:val="both"/>
        <w:rPr>
          <w:b/>
          <w:bCs/>
        </w:rPr>
      </w:pPr>
    </w:p>
    <w:p w14:paraId="18F64F8C" w14:textId="77777777" w:rsidR="00251063" w:rsidRDefault="00251063">
      <w:pPr>
        <w:jc w:val="both"/>
        <w:rPr>
          <w:b/>
          <w:bCs/>
        </w:rPr>
      </w:pPr>
    </w:p>
    <w:p w14:paraId="2D62D451" w14:textId="77777777" w:rsidR="00EC551F" w:rsidRDefault="00EC551F">
      <w:pPr>
        <w:jc w:val="both"/>
        <w:rPr>
          <w:b/>
          <w:bCs/>
          <w:lang w:val="en-US"/>
        </w:rPr>
      </w:pPr>
    </w:p>
    <w:p w14:paraId="6A884565" w14:textId="77777777" w:rsidR="00EC551F" w:rsidRDefault="00EC551F">
      <w:pPr>
        <w:jc w:val="both"/>
        <w:rPr>
          <w:b/>
          <w:bCs/>
          <w:lang w:val="en-US"/>
        </w:rPr>
      </w:pPr>
    </w:p>
    <w:p w14:paraId="62960E83" w14:textId="4377EB3C" w:rsidR="00B5066C" w:rsidRDefault="003853BE">
      <w:pPr>
        <w:jc w:val="both"/>
        <w:rPr>
          <w:b/>
          <w:bCs/>
        </w:rPr>
      </w:pPr>
      <w:r>
        <w:rPr>
          <w:b/>
          <w:bCs/>
        </w:rPr>
        <w:lastRenderedPageBreak/>
        <w:t>ΕΠΑΓΓΕΛΜΑΤΙΚΗ ΕΜΠΕΙΡΙΑ:</w:t>
      </w:r>
    </w:p>
    <w:p w14:paraId="31B7970D" w14:textId="4080107F" w:rsidR="00B5066C" w:rsidRDefault="00EC551F" w:rsidP="009F21C8">
      <w:pPr>
        <w:pStyle w:val="a3"/>
        <w:numPr>
          <w:ilvl w:val="0"/>
          <w:numId w:val="7"/>
        </w:numPr>
        <w:jc w:val="both"/>
        <w:rPr>
          <w:b/>
          <w:bCs/>
        </w:rPr>
      </w:pPr>
      <w:r>
        <w:rPr>
          <w:b/>
          <w:bCs/>
        </w:rPr>
        <w:t xml:space="preserve">ΕΑΠ </w:t>
      </w:r>
      <w:r w:rsidRPr="00EC551F">
        <w:rPr>
          <w:b/>
          <w:bCs/>
        </w:rPr>
        <w:t>ΣΥΝΕΡΓΑΖΟΜΕΝΟ ΕΚΠΑΙΔΕΥΤΙΚΟ ΠΡΟΣΩΠΙΚΟ (Σ.Ε.Π</w:t>
      </w:r>
      <w:r>
        <w:rPr>
          <w:b/>
          <w:bCs/>
        </w:rPr>
        <w:t>)</w:t>
      </w:r>
    </w:p>
    <w:p w14:paraId="65D6878C" w14:textId="6F8E487F" w:rsidR="00EC551F" w:rsidRPr="00EC551F" w:rsidRDefault="00D74229" w:rsidP="00EC551F">
      <w:pPr>
        <w:pStyle w:val="a3"/>
        <w:jc w:val="both"/>
        <w:rPr>
          <w:b/>
          <w:bCs/>
        </w:rPr>
      </w:pPr>
      <w:r w:rsidRPr="00D74229">
        <w:rPr>
          <w:b/>
          <w:bCs/>
        </w:rPr>
        <w:t>Π.Μ.Σ. «Σχεδιασμός Φωτισμού»</w:t>
      </w:r>
    </w:p>
    <w:p w14:paraId="1AA507CA" w14:textId="5B003978" w:rsidR="006A5E00" w:rsidRPr="006A5E00" w:rsidRDefault="006A5E00" w:rsidP="009F21C8">
      <w:pPr>
        <w:pStyle w:val="a3"/>
        <w:numPr>
          <w:ilvl w:val="0"/>
          <w:numId w:val="7"/>
        </w:numPr>
        <w:jc w:val="both"/>
        <w:rPr>
          <w:b/>
          <w:bCs/>
        </w:rPr>
      </w:pPr>
      <w:proofErr w:type="spellStart"/>
      <w:r>
        <w:rPr>
          <w:b/>
          <w:bCs/>
        </w:rPr>
        <w:t>Σκανδάμης</w:t>
      </w:r>
      <w:proofErr w:type="spellEnd"/>
      <w:r>
        <w:rPr>
          <w:b/>
          <w:bCs/>
        </w:rPr>
        <w:t xml:space="preserve"> Γεώργιος Κέντρο </w:t>
      </w:r>
      <w:r w:rsidR="00251063">
        <w:rPr>
          <w:b/>
          <w:bCs/>
        </w:rPr>
        <w:t>Φυσικοθεραπείας</w:t>
      </w:r>
    </w:p>
    <w:p w14:paraId="6B2A90EE" w14:textId="4E8B3AE2" w:rsidR="00B5066C" w:rsidRPr="00303F56" w:rsidRDefault="003853BE" w:rsidP="009F21C8">
      <w:pPr>
        <w:numPr>
          <w:ilvl w:val="0"/>
          <w:numId w:val="1"/>
        </w:numPr>
        <w:tabs>
          <w:tab w:val="left" w:pos="2865"/>
        </w:tabs>
        <w:rPr>
          <w:b/>
          <w:bCs/>
        </w:rPr>
      </w:pPr>
      <w:r w:rsidRPr="00303F56">
        <w:rPr>
          <w:b/>
          <w:bCs/>
        </w:rPr>
        <w:t>Πολυτεχνείο Πάτρας Τμήμα Ηλεκτρολόγων Μηχανικών &amp; Τεχνολογίας Υπολογιστών, Τομέας Ηλεκτρονικής και Υπολογιστών Εργαστήριο Ηλεκτρονικών Εφαρμογών</w:t>
      </w:r>
    </w:p>
    <w:p w14:paraId="356681F5" w14:textId="016FFF5A" w:rsidR="00B5066C" w:rsidRPr="00303F56" w:rsidRDefault="003853BE" w:rsidP="009F21C8">
      <w:pPr>
        <w:pStyle w:val="a3"/>
        <w:numPr>
          <w:ilvl w:val="0"/>
          <w:numId w:val="1"/>
        </w:numPr>
        <w:tabs>
          <w:tab w:val="left" w:pos="2865"/>
        </w:tabs>
        <w:rPr>
          <w:b/>
          <w:bCs/>
        </w:rPr>
      </w:pPr>
      <w:proofErr w:type="spellStart"/>
      <w:r w:rsidRPr="00303F56">
        <w:rPr>
          <w:b/>
          <w:bCs/>
          <w:lang w:val="en-US"/>
        </w:rPr>
        <w:t>SystServ</w:t>
      </w:r>
      <w:proofErr w:type="spellEnd"/>
      <w:r w:rsidRPr="00303F56">
        <w:rPr>
          <w:b/>
          <w:bCs/>
        </w:rPr>
        <w:t xml:space="preserve"> Α.Ε. εταιρία έρευνας και ανάπτυξης συστημάτων και </w:t>
      </w:r>
      <w:proofErr w:type="spellStart"/>
      <w:r w:rsidRPr="00303F56">
        <w:rPr>
          <w:b/>
          <w:bCs/>
        </w:rPr>
        <w:t>υπηρεσιών,ως</w:t>
      </w:r>
      <w:proofErr w:type="spellEnd"/>
      <w:r w:rsidRPr="00303F56">
        <w:rPr>
          <w:b/>
          <w:bCs/>
        </w:rPr>
        <w:t xml:space="preserve"> μέλος της ομάδας σχεδιασμού ανάπ</w:t>
      </w:r>
      <w:r w:rsidR="009D4DE4" w:rsidRPr="00303F56">
        <w:rPr>
          <w:b/>
          <w:bCs/>
        </w:rPr>
        <w:t>τυ</w:t>
      </w:r>
      <w:r w:rsidR="00E970BB" w:rsidRPr="00303F56">
        <w:rPr>
          <w:b/>
          <w:bCs/>
        </w:rPr>
        <w:t>ξης φορητών ιατρικών συσκευών .</w:t>
      </w:r>
      <w:r w:rsidR="009D4DE4" w:rsidRPr="00303F56">
        <w:rPr>
          <w:b/>
          <w:bCs/>
        </w:rPr>
        <w:t xml:space="preserve">Μηχανικός </w:t>
      </w:r>
      <w:proofErr w:type="spellStart"/>
      <w:r w:rsidR="009D4DE4" w:rsidRPr="00303F56">
        <w:rPr>
          <w:b/>
          <w:bCs/>
        </w:rPr>
        <w:t>Βιοϊατρικής</w:t>
      </w:r>
      <w:proofErr w:type="spellEnd"/>
      <w:r w:rsidR="009D4DE4" w:rsidRPr="00303F56">
        <w:rPr>
          <w:b/>
          <w:bCs/>
        </w:rPr>
        <w:t xml:space="preserve"> Τεχνολογίας</w:t>
      </w:r>
    </w:p>
    <w:p w14:paraId="3894642E" w14:textId="40A3C54F" w:rsidR="00B5066C" w:rsidRPr="00303F56" w:rsidRDefault="003853BE" w:rsidP="009F21C8">
      <w:pPr>
        <w:pStyle w:val="a3"/>
        <w:numPr>
          <w:ilvl w:val="0"/>
          <w:numId w:val="1"/>
        </w:numPr>
        <w:tabs>
          <w:tab w:val="left" w:pos="2865"/>
        </w:tabs>
        <w:rPr>
          <w:b/>
          <w:bCs/>
        </w:rPr>
      </w:pPr>
      <w:r w:rsidRPr="00303F56">
        <w:rPr>
          <w:b/>
          <w:bCs/>
        </w:rPr>
        <w:t>Λαμπίρης Γ.Β. Ο.Ε. στο τμήμα επισκευών ηλεκτρονικών συσκευών και σύμβουλος πωλήσεων.</w:t>
      </w:r>
    </w:p>
    <w:p w14:paraId="2FD3F9D3" w14:textId="767F1299" w:rsidR="00B5066C" w:rsidRPr="00303F56" w:rsidRDefault="003853BE" w:rsidP="009F21C8">
      <w:pPr>
        <w:pStyle w:val="a3"/>
        <w:numPr>
          <w:ilvl w:val="0"/>
          <w:numId w:val="1"/>
        </w:numPr>
        <w:tabs>
          <w:tab w:val="left" w:pos="2865"/>
        </w:tabs>
        <w:rPr>
          <w:b/>
          <w:bCs/>
        </w:rPr>
      </w:pPr>
      <w:r w:rsidRPr="00303F56">
        <w:rPr>
          <w:b/>
          <w:bCs/>
        </w:rPr>
        <w:t xml:space="preserve">Πανεπιστήμιο Πατρών, Εργαστήριο  </w:t>
      </w:r>
      <w:bookmarkStart w:id="1" w:name="_Hlk524512636"/>
      <w:proofErr w:type="spellStart"/>
      <w:r w:rsidRPr="00303F56">
        <w:rPr>
          <w:b/>
          <w:bCs/>
        </w:rPr>
        <w:t>Εμβιομηχανικής</w:t>
      </w:r>
      <w:proofErr w:type="spellEnd"/>
      <w:r w:rsidRPr="00303F56">
        <w:rPr>
          <w:b/>
          <w:bCs/>
        </w:rPr>
        <w:t xml:space="preserve"> και </w:t>
      </w:r>
      <w:proofErr w:type="spellStart"/>
      <w:r w:rsidRPr="00303F56">
        <w:rPr>
          <w:b/>
          <w:bCs/>
        </w:rPr>
        <w:t>Βιοϊατρικής</w:t>
      </w:r>
      <w:proofErr w:type="spellEnd"/>
      <w:r w:rsidRPr="00303F56">
        <w:rPr>
          <w:b/>
          <w:bCs/>
        </w:rPr>
        <w:t xml:space="preserve"> Τεχνολογίας </w:t>
      </w:r>
      <w:bookmarkEnd w:id="1"/>
      <w:r w:rsidRPr="00303F56">
        <w:rPr>
          <w:b/>
          <w:bCs/>
        </w:rPr>
        <w:t>στα πλαίσια του μεταπτυχιακού στην Ιατρική Φυσική.</w:t>
      </w:r>
    </w:p>
    <w:p w14:paraId="6677B6A9" w14:textId="77777777" w:rsidR="00B5066C" w:rsidRPr="00303F56" w:rsidRDefault="003853BE" w:rsidP="009F21C8">
      <w:pPr>
        <w:pStyle w:val="a3"/>
        <w:numPr>
          <w:ilvl w:val="0"/>
          <w:numId w:val="6"/>
        </w:numPr>
        <w:tabs>
          <w:tab w:val="left" w:pos="2865"/>
        </w:tabs>
        <w:rPr>
          <w:b/>
          <w:bCs/>
        </w:rPr>
      </w:pPr>
      <w:proofErr w:type="spellStart"/>
      <w:r w:rsidRPr="00303F56">
        <w:rPr>
          <w:b/>
          <w:bCs/>
        </w:rPr>
        <w:t>Dräger</w:t>
      </w:r>
      <w:proofErr w:type="spellEnd"/>
      <w:r w:rsidRPr="00303F56">
        <w:rPr>
          <w:b/>
          <w:bCs/>
        </w:rPr>
        <w:t xml:space="preserve"> Πολυεθνική εταιρία Ιατρικού Εξοπλισμού.</w:t>
      </w:r>
    </w:p>
    <w:p w14:paraId="4BE7B145" w14:textId="4426788C" w:rsidR="008C67E4" w:rsidRDefault="003853BE">
      <w:pPr>
        <w:pStyle w:val="a3"/>
        <w:tabs>
          <w:tab w:val="left" w:pos="2865"/>
        </w:tabs>
        <w:ind w:left="0"/>
        <w:rPr>
          <w:b/>
          <w:bCs/>
        </w:rPr>
      </w:pPr>
      <w:r w:rsidRPr="00303F56">
        <w:rPr>
          <w:b/>
          <w:bCs/>
        </w:rPr>
        <w:t xml:space="preserve">            Μηχανικός </w:t>
      </w:r>
      <w:proofErr w:type="spellStart"/>
      <w:r w:rsidRPr="00303F56">
        <w:rPr>
          <w:b/>
          <w:bCs/>
        </w:rPr>
        <w:t>Βιοϊατρικής</w:t>
      </w:r>
      <w:proofErr w:type="spellEnd"/>
      <w:r w:rsidRPr="00303F56">
        <w:rPr>
          <w:b/>
          <w:bCs/>
        </w:rPr>
        <w:t xml:space="preserve"> Τεχνολογίας</w:t>
      </w:r>
      <w:r w:rsidR="008C67E4">
        <w:rPr>
          <w:b/>
          <w:bCs/>
        </w:rPr>
        <w:t xml:space="preserve"> με εξειδίκευση στις ΜΕΘ στους </w:t>
      </w:r>
    </w:p>
    <w:p w14:paraId="6C9EE1BB" w14:textId="3C5B47D3" w:rsidR="008C67E4" w:rsidRDefault="007413A5">
      <w:pPr>
        <w:pStyle w:val="a3"/>
        <w:tabs>
          <w:tab w:val="left" w:pos="2865"/>
        </w:tabs>
        <w:ind w:left="0"/>
        <w:rPr>
          <w:b/>
          <w:bCs/>
        </w:rPr>
      </w:pPr>
      <w:r>
        <w:rPr>
          <w:b/>
          <w:bCs/>
        </w:rPr>
        <w:t xml:space="preserve">            Αναπνευστήρες και στα Αναισθησιολογικά μηχανήματα</w:t>
      </w:r>
    </w:p>
    <w:p w14:paraId="0C56B419" w14:textId="77777777" w:rsidR="007413A5" w:rsidRDefault="007413A5" w:rsidP="009F21C8">
      <w:pPr>
        <w:pStyle w:val="a3"/>
        <w:numPr>
          <w:ilvl w:val="0"/>
          <w:numId w:val="9"/>
        </w:numPr>
        <w:tabs>
          <w:tab w:val="left" w:pos="2865"/>
        </w:tabs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  <w:proofErr w:type="spellStart"/>
      <w:r w:rsidRPr="007413A5">
        <w:rPr>
          <w:b/>
          <w:bCs/>
          <w:lang w:val="en-US"/>
        </w:rPr>
        <w:t>iStorm</w:t>
      </w:r>
      <w:proofErr w:type="spellEnd"/>
      <w:r w:rsidRPr="007413A5">
        <w:rPr>
          <w:b/>
          <w:bCs/>
          <w:lang w:val="en-US"/>
        </w:rPr>
        <w:t xml:space="preserve"> – Apple Premium Partner</w:t>
      </w:r>
    </w:p>
    <w:p w14:paraId="44BB6EEA" w14:textId="76BEAF44" w:rsidR="00920A79" w:rsidRDefault="007413A5" w:rsidP="007413A5">
      <w:pPr>
        <w:pStyle w:val="a3"/>
        <w:tabs>
          <w:tab w:val="left" w:pos="2865"/>
        </w:tabs>
        <w:rPr>
          <w:b/>
          <w:bCs/>
          <w:lang w:val="en-US"/>
        </w:rPr>
      </w:pPr>
      <w:r w:rsidRPr="007413A5">
        <w:rPr>
          <w:b/>
          <w:bCs/>
          <w:lang w:val="en-US"/>
        </w:rPr>
        <w:t>Technical Support Engineer</w:t>
      </w:r>
    </w:p>
    <w:p w14:paraId="54E6F54A" w14:textId="77777777" w:rsidR="007413A5" w:rsidRPr="007413A5" w:rsidRDefault="007413A5" w:rsidP="007413A5">
      <w:pPr>
        <w:pStyle w:val="a3"/>
        <w:tabs>
          <w:tab w:val="left" w:pos="2865"/>
        </w:tabs>
        <w:rPr>
          <w:b/>
          <w:bCs/>
          <w:lang w:val="en-US"/>
        </w:rPr>
      </w:pPr>
    </w:p>
    <w:p w14:paraId="659AD84E" w14:textId="63DF9547" w:rsidR="00B5066C" w:rsidRPr="008C67E4" w:rsidRDefault="003853BE">
      <w:pPr>
        <w:tabs>
          <w:tab w:val="left" w:pos="2865"/>
        </w:tabs>
        <w:rPr>
          <w:b/>
        </w:rPr>
      </w:pPr>
      <w:r>
        <w:rPr>
          <w:b/>
        </w:rPr>
        <w:t>ΕΡΕΥΝΗΤΙΚΕΣ Δ</w:t>
      </w:r>
      <w:r w:rsidR="008C67E4">
        <w:rPr>
          <w:b/>
        </w:rPr>
        <w:t>ΗΜΟΣ</w:t>
      </w:r>
      <w:r w:rsidR="007413A5">
        <w:rPr>
          <w:b/>
        </w:rPr>
        <w:t>Ι</w:t>
      </w:r>
      <w:r w:rsidR="008C67E4">
        <w:rPr>
          <w:b/>
        </w:rPr>
        <w:t>ΕΥΣΕΙΣ</w:t>
      </w:r>
    </w:p>
    <w:p w14:paraId="00690540" w14:textId="77777777" w:rsidR="00B5066C" w:rsidRDefault="00B5066C">
      <w:pPr>
        <w:tabs>
          <w:tab w:val="left" w:pos="2865"/>
        </w:tabs>
        <w:rPr>
          <w:b/>
          <w:bCs/>
        </w:rPr>
      </w:pPr>
    </w:p>
    <w:p w14:paraId="08F075B5" w14:textId="77777777" w:rsidR="00F41471" w:rsidRPr="00F41471" w:rsidRDefault="00F41471" w:rsidP="009F21C8">
      <w:pPr>
        <w:pStyle w:val="a3"/>
        <w:numPr>
          <w:ilvl w:val="0"/>
          <w:numId w:val="10"/>
        </w:numPr>
        <w:tabs>
          <w:tab w:val="left" w:pos="2865"/>
        </w:tabs>
        <w:rPr>
          <w:b/>
          <w:bCs/>
          <w:lang w:val="en-US"/>
        </w:rPr>
      </w:pPr>
      <w:r w:rsidRPr="00F41471">
        <w:rPr>
          <w:b/>
          <w:bCs/>
          <w:lang w:val="en-US"/>
        </w:rPr>
        <w:t>Human Radiation-Induced Eye Diseases: A Scoping Review towards “In-silico” Experimental Studies</w:t>
      </w:r>
    </w:p>
    <w:p w14:paraId="59673BF6" w14:textId="01E48966" w:rsidR="00F41471" w:rsidRPr="00F41471" w:rsidRDefault="00F41471" w:rsidP="00F41471">
      <w:pPr>
        <w:pStyle w:val="a3"/>
        <w:tabs>
          <w:tab w:val="left" w:pos="2865"/>
        </w:tabs>
        <w:rPr>
          <w:b/>
          <w:bCs/>
          <w:lang w:val="en-US"/>
        </w:rPr>
      </w:pPr>
      <w:proofErr w:type="spellStart"/>
      <w:r w:rsidRPr="00F41471">
        <w:rPr>
          <w:b/>
          <w:bCs/>
          <w:lang w:val="en-US"/>
        </w:rPr>
        <w:t>Athanasios</w:t>
      </w:r>
      <w:proofErr w:type="spellEnd"/>
      <w:r w:rsidRPr="00F41471">
        <w:rPr>
          <w:b/>
          <w:bCs/>
          <w:lang w:val="en-US"/>
        </w:rPr>
        <w:t xml:space="preserve"> </w:t>
      </w:r>
      <w:proofErr w:type="spellStart"/>
      <w:proofErr w:type="gramStart"/>
      <w:r w:rsidRPr="00F41471">
        <w:rPr>
          <w:b/>
          <w:bCs/>
          <w:lang w:val="en-US"/>
        </w:rPr>
        <w:t>Fouras</w:t>
      </w:r>
      <w:proofErr w:type="spellEnd"/>
      <w:r w:rsidRPr="00F41471">
        <w:rPr>
          <w:b/>
          <w:bCs/>
          <w:lang w:val="en-US"/>
        </w:rPr>
        <w:t xml:space="preserve"> ,</w:t>
      </w:r>
      <w:proofErr w:type="gramEnd"/>
      <w:r w:rsidR="009F21C8" w:rsidRPr="009F21C8">
        <w:rPr>
          <w:b/>
          <w:bCs/>
          <w:lang w:val="en-US"/>
        </w:rPr>
        <w:t xml:space="preserve"> </w:t>
      </w:r>
      <w:proofErr w:type="spellStart"/>
      <w:r w:rsidRPr="00F41471">
        <w:rPr>
          <w:b/>
          <w:bCs/>
          <w:lang w:val="en-US"/>
        </w:rPr>
        <w:t>Constantinos</w:t>
      </w:r>
      <w:proofErr w:type="spellEnd"/>
      <w:r w:rsidRPr="00F41471">
        <w:rPr>
          <w:b/>
          <w:bCs/>
          <w:lang w:val="en-US"/>
        </w:rPr>
        <w:t xml:space="preserve"> Koutsojannis</w:t>
      </w:r>
      <w:r w:rsidRPr="00F41471">
        <w:rPr>
          <w:lang w:val="en-US"/>
        </w:rPr>
        <w:t xml:space="preserve"> (</w:t>
      </w:r>
      <w:r w:rsidRPr="00F41471">
        <w:rPr>
          <w:b/>
          <w:bCs/>
          <w:lang w:val="en-US"/>
        </w:rPr>
        <w:t>Submitted February 2024)</w:t>
      </w:r>
    </w:p>
    <w:p w14:paraId="740ABCD2" w14:textId="436FE5BD" w:rsidR="008C67E4" w:rsidRPr="00F41471" w:rsidRDefault="008C67E4" w:rsidP="009F21C8">
      <w:pPr>
        <w:pStyle w:val="a3"/>
        <w:numPr>
          <w:ilvl w:val="0"/>
          <w:numId w:val="10"/>
        </w:numPr>
        <w:tabs>
          <w:tab w:val="left" w:pos="2865"/>
        </w:tabs>
        <w:rPr>
          <w:b/>
          <w:bCs/>
          <w:lang w:val="en-US"/>
        </w:rPr>
      </w:pPr>
      <w:r w:rsidRPr="00F41471">
        <w:rPr>
          <w:b/>
          <w:bCs/>
          <w:lang w:val="en-US"/>
        </w:rPr>
        <w:t>Digital TWINs for Risk Prediction Of Microwave Radiation in the Human Eye</w:t>
      </w:r>
      <w:r w:rsidR="00F41471" w:rsidRPr="00F41471">
        <w:rPr>
          <w:b/>
          <w:bCs/>
          <w:lang w:val="en-US"/>
        </w:rPr>
        <w:t xml:space="preserve"> (Submitted March 10, 2024)</w:t>
      </w:r>
    </w:p>
    <w:p w14:paraId="0B0BD491" w14:textId="3777B5B1" w:rsidR="00F202DA" w:rsidRPr="00EC551F" w:rsidRDefault="008C67E4" w:rsidP="00EC551F">
      <w:pPr>
        <w:pStyle w:val="a3"/>
        <w:tabs>
          <w:tab w:val="left" w:pos="2865"/>
        </w:tabs>
        <w:rPr>
          <w:b/>
          <w:bCs/>
          <w:lang w:val="en-US"/>
        </w:rPr>
      </w:pPr>
      <w:proofErr w:type="spellStart"/>
      <w:r w:rsidRPr="008C67E4">
        <w:rPr>
          <w:b/>
          <w:bCs/>
          <w:lang w:val="en-US"/>
        </w:rPr>
        <w:t>Athanasios</w:t>
      </w:r>
      <w:proofErr w:type="spellEnd"/>
      <w:r w:rsidRPr="008C67E4">
        <w:rPr>
          <w:b/>
          <w:bCs/>
          <w:lang w:val="en-US"/>
        </w:rPr>
        <w:t xml:space="preserve"> </w:t>
      </w:r>
      <w:proofErr w:type="spellStart"/>
      <w:proofErr w:type="gramStart"/>
      <w:r w:rsidRPr="008C67E4">
        <w:rPr>
          <w:b/>
          <w:bCs/>
          <w:lang w:val="en-US"/>
        </w:rPr>
        <w:t>Fouras</w:t>
      </w:r>
      <w:bookmarkStart w:id="2" w:name="_GoBack"/>
      <w:bookmarkEnd w:id="2"/>
      <w:proofErr w:type="spellEnd"/>
      <w:proofErr w:type="gramEnd"/>
      <w:r>
        <w:rPr>
          <w:b/>
          <w:bCs/>
          <w:lang w:val="en-US"/>
        </w:rPr>
        <w:t>,</w:t>
      </w:r>
      <w:r w:rsidR="009F21C8">
        <w:rPr>
          <w:b/>
          <w:bCs/>
        </w:rPr>
        <w:t xml:space="preserve"> </w:t>
      </w:r>
      <w:proofErr w:type="spellStart"/>
      <w:r w:rsidRPr="008C67E4">
        <w:rPr>
          <w:b/>
          <w:bCs/>
          <w:lang w:val="en-US"/>
        </w:rPr>
        <w:t>Constantinos</w:t>
      </w:r>
      <w:proofErr w:type="spellEnd"/>
      <w:r w:rsidRPr="008C67E4">
        <w:rPr>
          <w:b/>
          <w:bCs/>
          <w:lang w:val="en-US"/>
        </w:rPr>
        <w:t xml:space="preserve"> Koutsojannis</w:t>
      </w:r>
    </w:p>
    <w:p w14:paraId="25742254" w14:textId="77777777" w:rsidR="00F202DA" w:rsidRDefault="00F202DA" w:rsidP="00831172">
      <w:pPr>
        <w:rPr>
          <w:b/>
        </w:rPr>
      </w:pPr>
    </w:p>
    <w:p w14:paraId="379DD7A7" w14:textId="77777777" w:rsidR="00F202DA" w:rsidRDefault="00F202DA" w:rsidP="00831172">
      <w:pPr>
        <w:rPr>
          <w:b/>
        </w:rPr>
      </w:pPr>
    </w:p>
    <w:p w14:paraId="324D0197" w14:textId="77777777" w:rsidR="00F202DA" w:rsidRDefault="00F202DA" w:rsidP="00831172">
      <w:pPr>
        <w:rPr>
          <w:b/>
        </w:rPr>
      </w:pPr>
    </w:p>
    <w:p w14:paraId="486E3592" w14:textId="3D66F836" w:rsidR="00B5066C" w:rsidRDefault="003853BE" w:rsidP="00831172">
      <w:pPr>
        <w:rPr>
          <w:b/>
          <w:lang w:val="en-US"/>
        </w:rPr>
      </w:pPr>
      <w:r>
        <w:rPr>
          <w:b/>
        </w:rPr>
        <w:t>ΣΕΜΙΝΑΡΙΑ</w:t>
      </w:r>
    </w:p>
    <w:p w14:paraId="45C117F5" w14:textId="1B95A3E0" w:rsidR="00EC551F" w:rsidRPr="00EC551F" w:rsidRDefault="00EC551F" w:rsidP="009F21C8">
      <w:pPr>
        <w:pStyle w:val="a3"/>
        <w:numPr>
          <w:ilvl w:val="0"/>
          <w:numId w:val="9"/>
        </w:numPr>
        <w:rPr>
          <w:b/>
          <w:lang w:val="en-US"/>
        </w:rPr>
      </w:pPr>
      <w:proofErr w:type="spellStart"/>
      <w:r w:rsidRPr="00EC551F">
        <w:rPr>
          <w:b/>
          <w:lang w:val="en-US"/>
        </w:rPr>
        <w:t>Βιοϊ</w:t>
      </w:r>
      <w:proofErr w:type="spellEnd"/>
      <w:r w:rsidRPr="00EC551F">
        <w:rPr>
          <w:b/>
          <w:lang w:val="en-US"/>
        </w:rPr>
        <w:t xml:space="preserve">ατρικός </w:t>
      </w:r>
      <w:proofErr w:type="spellStart"/>
      <w:r w:rsidRPr="00EC551F">
        <w:rPr>
          <w:b/>
          <w:lang w:val="en-US"/>
        </w:rPr>
        <w:t>Βελονισμός</w:t>
      </w:r>
      <w:proofErr w:type="spellEnd"/>
      <w:r>
        <w:rPr>
          <w:b/>
        </w:rPr>
        <w:t xml:space="preserve"> , </w:t>
      </w:r>
      <w:proofErr w:type="spellStart"/>
      <w:r>
        <w:rPr>
          <w:b/>
        </w:rPr>
        <w:t>ηλεκτροβελονισμός</w:t>
      </w:r>
      <w:proofErr w:type="spellEnd"/>
    </w:p>
    <w:p w14:paraId="4709FC1A" w14:textId="62D743AD" w:rsidR="00B5066C" w:rsidRDefault="00EC551F" w:rsidP="00EC551F">
      <w:pPr>
        <w:pStyle w:val="a3"/>
        <w:rPr>
          <w:b/>
          <w:lang w:val="en-US"/>
        </w:rPr>
      </w:pPr>
      <w:proofErr w:type="spellStart"/>
      <w:r>
        <w:rPr>
          <w:b/>
          <w:lang w:val="en-US"/>
        </w:rPr>
        <w:t>Osteokinesis</w:t>
      </w:r>
      <w:proofErr w:type="spellEnd"/>
      <w:r>
        <w:rPr>
          <w:b/>
          <w:lang w:val="en-US"/>
        </w:rPr>
        <w:t xml:space="preserve">  Education Center</w:t>
      </w:r>
    </w:p>
    <w:p w14:paraId="41129878" w14:textId="77777777" w:rsidR="00EC551F" w:rsidRPr="00EC551F" w:rsidRDefault="00EC551F" w:rsidP="00EC551F">
      <w:pPr>
        <w:pStyle w:val="a3"/>
        <w:rPr>
          <w:b/>
          <w:lang w:val="en-US"/>
        </w:rPr>
      </w:pPr>
    </w:p>
    <w:p w14:paraId="5ACF758B" w14:textId="77777777" w:rsidR="008C67E4" w:rsidRPr="008C67E4" w:rsidRDefault="003853BE" w:rsidP="009F21C8">
      <w:pPr>
        <w:pStyle w:val="a3"/>
        <w:numPr>
          <w:ilvl w:val="0"/>
          <w:numId w:val="8"/>
        </w:numPr>
        <w:jc w:val="both"/>
        <w:rPr>
          <w:b/>
          <w:bCs/>
        </w:rPr>
      </w:pPr>
      <w:bookmarkStart w:id="3" w:name="_Hlk176371580"/>
      <w:r w:rsidRPr="008C67E4">
        <w:rPr>
          <w:b/>
          <w:bCs/>
        </w:rPr>
        <w:t>Πανεπιστήμιο Πατρών με θέμα</w:t>
      </w:r>
      <w:r w:rsidRPr="008C67E4">
        <w:rPr>
          <w:b/>
          <w:bCs/>
          <w:lang w:val="en-US"/>
        </w:rPr>
        <w:t xml:space="preserve"> :</w:t>
      </w:r>
    </w:p>
    <w:bookmarkEnd w:id="3"/>
    <w:p w14:paraId="367EDF9B" w14:textId="054247F7" w:rsidR="00B5066C" w:rsidRPr="00F41471" w:rsidRDefault="003853BE" w:rsidP="008C67E4">
      <w:pPr>
        <w:pStyle w:val="a3"/>
        <w:jc w:val="both"/>
        <w:rPr>
          <w:b/>
          <w:bCs/>
        </w:rPr>
      </w:pPr>
      <w:r w:rsidRPr="008C67E4">
        <w:rPr>
          <w:b/>
          <w:bCs/>
          <w:lang w:val="en-US"/>
        </w:rPr>
        <w:t>Y</w:t>
      </w:r>
      <w:proofErr w:type="spellStart"/>
      <w:r w:rsidRPr="008C67E4">
        <w:rPr>
          <w:b/>
          <w:bCs/>
        </w:rPr>
        <w:t>γιεινή</w:t>
      </w:r>
      <w:proofErr w:type="spellEnd"/>
      <w:r w:rsidRPr="008C67E4">
        <w:rPr>
          <w:b/>
          <w:bCs/>
        </w:rPr>
        <w:t xml:space="preserve"> και ασφάλεια στην εργασία</w:t>
      </w:r>
    </w:p>
    <w:p w14:paraId="37F201F7" w14:textId="77777777" w:rsidR="008C67E4" w:rsidRPr="00F41471" w:rsidRDefault="008C67E4" w:rsidP="008C67E4">
      <w:pPr>
        <w:pStyle w:val="a3"/>
        <w:jc w:val="both"/>
        <w:rPr>
          <w:b/>
          <w:bCs/>
        </w:rPr>
      </w:pPr>
    </w:p>
    <w:p w14:paraId="470914BE" w14:textId="77777777" w:rsidR="008C67E4" w:rsidRPr="008C67E4" w:rsidRDefault="008C67E4" w:rsidP="009F21C8">
      <w:pPr>
        <w:pStyle w:val="a3"/>
        <w:numPr>
          <w:ilvl w:val="0"/>
          <w:numId w:val="8"/>
        </w:numPr>
        <w:rPr>
          <w:b/>
          <w:bCs/>
          <w:lang w:val="en-US"/>
        </w:rPr>
      </w:pPr>
      <w:r w:rsidRPr="008C67E4">
        <w:rPr>
          <w:b/>
          <w:bCs/>
          <w:lang w:val="en-US"/>
        </w:rPr>
        <w:t>Πα</w:t>
      </w:r>
      <w:proofErr w:type="spellStart"/>
      <w:r w:rsidRPr="008C67E4">
        <w:rPr>
          <w:b/>
          <w:bCs/>
          <w:lang w:val="en-US"/>
        </w:rPr>
        <w:t>νε</w:t>
      </w:r>
      <w:proofErr w:type="spellEnd"/>
      <w:r w:rsidRPr="008C67E4">
        <w:rPr>
          <w:b/>
          <w:bCs/>
          <w:lang w:val="en-US"/>
        </w:rPr>
        <w:t>πιστήμιο Πα</w:t>
      </w:r>
      <w:proofErr w:type="spellStart"/>
      <w:r w:rsidRPr="008C67E4">
        <w:rPr>
          <w:b/>
          <w:bCs/>
          <w:lang w:val="en-US"/>
        </w:rPr>
        <w:t>τρών</w:t>
      </w:r>
      <w:proofErr w:type="spellEnd"/>
      <w:r w:rsidRPr="008C67E4">
        <w:rPr>
          <w:b/>
          <w:bCs/>
          <w:lang w:val="en-US"/>
        </w:rPr>
        <w:t xml:space="preserve"> </w:t>
      </w:r>
      <w:proofErr w:type="spellStart"/>
      <w:r w:rsidRPr="008C67E4">
        <w:rPr>
          <w:b/>
          <w:bCs/>
          <w:lang w:val="en-US"/>
        </w:rPr>
        <w:t>με</w:t>
      </w:r>
      <w:proofErr w:type="spellEnd"/>
      <w:r w:rsidRPr="008C67E4">
        <w:rPr>
          <w:b/>
          <w:bCs/>
          <w:lang w:val="en-US"/>
        </w:rPr>
        <w:t xml:space="preserve"> </w:t>
      </w:r>
      <w:proofErr w:type="spellStart"/>
      <w:r w:rsidRPr="008C67E4">
        <w:rPr>
          <w:b/>
          <w:bCs/>
          <w:lang w:val="en-US"/>
        </w:rPr>
        <w:t>θέμ</w:t>
      </w:r>
      <w:proofErr w:type="spellEnd"/>
      <w:r w:rsidRPr="008C67E4">
        <w:rPr>
          <w:b/>
          <w:bCs/>
          <w:lang w:val="en-US"/>
        </w:rPr>
        <w:t>α :</w:t>
      </w:r>
    </w:p>
    <w:p w14:paraId="643FE35D" w14:textId="2DA6B245" w:rsidR="008C67E4" w:rsidRDefault="008C67E4" w:rsidP="008C67E4">
      <w:pPr>
        <w:pStyle w:val="a3"/>
        <w:jc w:val="both"/>
        <w:rPr>
          <w:b/>
          <w:bCs/>
        </w:rPr>
      </w:pPr>
      <w:r>
        <w:rPr>
          <w:b/>
          <w:bCs/>
        </w:rPr>
        <w:t xml:space="preserve">Αντιμετώπιση </w:t>
      </w:r>
      <w:r w:rsidRPr="008C67E4">
        <w:rPr>
          <w:b/>
          <w:bCs/>
        </w:rPr>
        <w:t>της σκολίωσης</w:t>
      </w:r>
      <w:r>
        <w:rPr>
          <w:b/>
          <w:bCs/>
        </w:rPr>
        <w:t xml:space="preserve"> </w:t>
      </w:r>
      <w:r w:rsidRPr="008C67E4">
        <w:rPr>
          <w:b/>
          <w:bCs/>
        </w:rPr>
        <w:t xml:space="preserve">μέθοδος </w:t>
      </w:r>
      <w:r w:rsidRPr="008C67E4">
        <w:rPr>
          <w:b/>
          <w:bCs/>
          <w:lang w:val="en-US"/>
        </w:rPr>
        <w:t>Schroth</w:t>
      </w:r>
    </w:p>
    <w:p w14:paraId="16985B0A" w14:textId="77777777" w:rsidR="008C67E4" w:rsidRDefault="008C67E4" w:rsidP="008C67E4">
      <w:pPr>
        <w:jc w:val="both"/>
        <w:rPr>
          <w:b/>
          <w:bCs/>
        </w:rPr>
      </w:pPr>
    </w:p>
    <w:p w14:paraId="1691801B" w14:textId="77777777" w:rsidR="008C67E4" w:rsidRDefault="008C67E4" w:rsidP="009F21C8">
      <w:pPr>
        <w:pStyle w:val="a3"/>
        <w:numPr>
          <w:ilvl w:val="0"/>
          <w:numId w:val="8"/>
        </w:numPr>
        <w:rPr>
          <w:b/>
          <w:bCs/>
        </w:rPr>
      </w:pPr>
      <w:r w:rsidRPr="008C67E4">
        <w:rPr>
          <w:b/>
          <w:bCs/>
        </w:rPr>
        <w:t>Πανεπιστήμιο Πατρών με θέμα :</w:t>
      </w:r>
    </w:p>
    <w:p w14:paraId="295B7B31" w14:textId="1A0A6BE3" w:rsidR="008C67E4" w:rsidRDefault="008C67E4" w:rsidP="008C67E4">
      <w:pPr>
        <w:pStyle w:val="a3"/>
        <w:rPr>
          <w:b/>
          <w:bCs/>
        </w:rPr>
      </w:pPr>
      <w:r w:rsidRPr="008C67E4">
        <w:rPr>
          <w:b/>
          <w:bCs/>
        </w:rPr>
        <w:t>Σύγ</w:t>
      </w:r>
      <w:r>
        <w:rPr>
          <w:b/>
          <w:bCs/>
        </w:rPr>
        <w:t>χρονες Προσεγγίσεις στην Αντιμετώπιση των Κακώσεων Νωτιαίου Μυελού</w:t>
      </w:r>
    </w:p>
    <w:p w14:paraId="22E7298A" w14:textId="77777777" w:rsidR="00F41471" w:rsidRPr="00F41471" w:rsidRDefault="00F41471" w:rsidP="009F21C8">
      <w:pPr>
        <w:pStyle w:val="a3"/>
        <w:numPr>
          <w:ilvl w:val="0"/>
          <w:numId w:val="8"/>
        </w:numPr>
        <w:rPr>
          <w:b/>
          <w:bCs/>
        </w:rPr>
      </w:pPr>
      <w:r w:rsidRPr="00F41471">
        <w:rPr>
          <w:b/>
          <w:bCs/>
        </w:rPr>
        <w:t xml:space="preserve">ΠΙΣΤΟΠΟΙΗΤΙΚΟ TÜV AUSTRIA </w:t>
      </w:r>
      <w:proofErr w:type="spellStart"/>
      <w:r w:rsidRPr="00F41471">
        <w:rPr>
          <w:b/>
          <w:bCs/>
        </w:rPr>
        <w:t>Hellas</w:t>
      </w:r>
      <w:proofErr w:type="spellEnd"/>
    </w:p>
    <w:p w14:paraId="2E9B532A" w14:textId="4F33B064" w:rsidR="00B5066C" w:rsidRPr="00D74229" w:rsidRDefault="00F41471" w:rsidP="00D74229">
      <w:pPr>
        <w:pStyle w:val="a3"/>
        <w:rPr>
          <w:b/>
          <w:bCs/>
        </w:rPr>
      </w:pPr>
      <w:r w:rsidRPr="00F41471">
        <w:rPr>
          <w:b/>
          <w:bCs/>
        </w:rPr>
        <w:t>ΠΡΟΣΩΠΙΚΟ ΕΠΙΧΕΙΡΗΣΕΩΝ ΛΙΑΝΙΚΟΥ ΚΑΙ ΧΟΝΔΡΙΚΟΥ ΕΜΠΟΡΙΟΥ ΚΑΙ ΔΙΑΜΕΤΑΦΟΡΑΣ ΕΜΠΟΡΕΥΜΑΤΩ</w:t>
      </w:r>
    </w:p>
    <w:p w14:paraId="17D23240" w14:textId="77777777" w:rsidR="00B5066C" w:rsidRDefault="00B5066C">
      <w:pPr>
        <w:pStyle w:val="a3"/>
        <w:jc w:val="both"/>
      </w:pPr>
    </w:p>
    <w:p w14:paraId="75DE795E" w14:textId="77777777" w:rsidR="00B5066C" w:rsidRDefault="003853BE">
      <w:pPr>
        <w:rPr>
          <w:b/>
          <w:bCs/>
        </w:rPr>
      </w:pPr>
      <w:r>
        <w:rPr>
          <w:b/>
          <w:bCs/>
        </w:rPr>
        <w:lastRenderedPageBreak/>
        <w:t xml:space="preserve">ΔΙΑΚΡΙΣΕΙΣ </w:t>
      </w:r>
    </w:p>
    <w:p w14:paraId="72E30D39" w14:textId="77777777" w:rsidR="00B5066C" w:rsidRDefault="00B5066C">
      <w:pPr>
        <w:rPr>
          <w:b/>
          <w:bCs/>
        </w:rPr>
      </w:pPr>
    </w:p>
    <w:p w14:paraId="37160774" w14:textId="33C862DB" w:rsidR="008C67E4" w:rsidRPr="008C67E4" w:rsidRDefault="008C67E4" w:rsidP="009F21C8">
      <w:pPr>
        <w:pStyle w:val="a3"/>
        <w:numPr>
          <w:ilvl w:val="0"/>
          <w:numId w:val="4"/>
        </w:numPr>
        <w:rPr>
          <w:b/>
          <w:bCs/>
        </w:rPr>
      </w:pPr>
      <w:r w:rsidRPr="008C67E4">
        <w:rPr>
          <w:b/>
          <w:bCs/>
        </w:rPr>
        <w:t>Πανελληνιονίκης 400μ με εμπόδια κατηγορία εφήβων</w:t>
      </w:r>
    </w:p>
    <w:p w14:paraId="0B7F2A23" w14:textId="4917F4C5" w:rsidR="00B5066C" w:rsidRPr="008C67E4" w:rsidRDefault="003853BE" w:rsidP="009F21C8">
      <w:pPr>
        <w:pStyle w:val="a3"/>
        <w:numPr>
          <w:ilvl w:val="0"/>
          <w:numId w:val="4"/>
        </w:numPr>
        <w:jc w:val="both"/>
        <w:rPr>
          <w:b/>
        </w:rPr>
      </w:pPr>
      <w:proofErr w:type="spellStart"/>
      <w:r w:rsidRPr="008C67E4">
        <w:rPr>
          <w:b/>
        </w:rPr>
        <w:t>Πρωταθλήτης</w:t>
      </w:r>
      <w:proofErr w:type="spellEnd"/>
      <w:r w:rsidRPr="008C67E4">
        <w:rPr>
          <w:b/>
        </w:rPr>
        <w:t xml:space="preserve"> ΕΑΣ ΣΕΓΑΣ  Πελοποννήσου 400μ με εμπόδια</w:t>
      </w:r>
    </w:p>
    <w:p w14:paraId="5B1F794C" w14:textId="77777777" w:rsidR="00B5066C" w:rsidRDefault="00B5066C">
      <w:pPr>
        <w:ind w:left="360"/>
        <w:jc w:val="both"/>
      </w:pPr>
    </w:p>
    <w:sectPr w:rsidR="00B5066C" w:rsidSect="002B269C">
      <w:pgSz w:w="11906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30EC2"/>
    <w:multiLevelType w:val="hybridMultilevel"/>
    <w:tmpl w:val="C764EE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8D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7D66D6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7ECDAF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85C94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5FE3EE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3F81EE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2F0C8F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E9ACB0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E93517B"/>
    <w:multiLevelType w:val="hybridMultilevel"/>
    <w:tmpl w:val="9B7C4D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AB075A"/>
    <w:multiLevelType w:val="hybridMultilevel"/>
    <w:tmpl w:val="41C44AF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AE2E4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DF80C8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13882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5A3D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BDDC32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A2CDB7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D0620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AB00A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276D418D"/>
    <w:multiLevelType w:val="hybridMultilevel"/>
    <w:tmpl w:val="960A69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B7ADD"/>
    <w:multiLevelType w:val="hybridMultilevel"/>
    <w:tmpl w:val="FFFFFFFF"/>
    <w:lvl w:ilvl="0" w:tplc="89C4C150">
      <w:start w:val="1"/>
      <w:numFmt w:val="bullet"/>
      <w:lvlText w:val=""/>
      <w:lvlJc w:val="left"/>
      <w:pPr>
        <w:ind w:left="1430" w:hanging="360"/>
      </w:pPr>
      <w:rPr>
        <w:rFonts w:ascii="Wingdings" w:hAnsi="Wingdings"/>
      </w:rPr>
    </w:lvl>
    <w:lvl w:ilvl="1" w:tplc="B4781110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 w:tplc="0EA29ACE">
      <w:start w:val="1"/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 w:tplc="7C3A5AAA">
      <w:start w:val="1"/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 w:tplc="8B70D75A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 w:tplc="2BDA8E9E">
      <w:start w:val="1"/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 w:tplc="D26271FA">
      <w:start w:val="1"/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 w:tplc="0E2C253E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 w:tplc="0F70A2FA">
      <w:start w:val="1"/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5">
    <w:nsid w:val="6C6247C1"/>
    <w:multiLevelType w:val="hybridMultilevel"/>
    <w:tmpl w:val="FFFFFFFF"/>
    <w:lvl w:ilvl="0" w:tplc="DC8802EC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 w:tplc="5C20B3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1C8C48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1ECC2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9BE6E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AA60C7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94B39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E74FB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56A820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6CB3637E"/>
    <w:multiLevelType w:val="hybridMultilevel"/>
    <w:tmpl w:val="57EC78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86D5A"/>
    <w:multiLevelType w:val="hybridMultilevel"/>
    <w:tmpl w:val="FFFFFFFF"/>
    <w:lvl w:ilvl="0" w:tplc="D32C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B2783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8760FE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1D4152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8607D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4C665C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2EEA1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CB242D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AE098B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6FCB7C5A"/>
    <w:multiLevelType w:val="hybridMultilevel"/>
    <w:tmpl w:val="E24648E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7F900190"/>
    <w:multiLevelType w:val="hybridMultilevel"/>
    <w:tmpl w:val="FFFFFFFF"/>
    <w:lvl w:ilvl="0" w:tplc="3E3265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BF2445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59CA0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354E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9BCB0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091CE27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E72A9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907C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816A65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0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AF"/>
    <w:rsid w:val="00004379"/>
    <w:rsid w:val="00030FE9"/>
    <w:rsid w:val="00061456"/>
    <w:rsid w:val="00084820"/>
    <w:rsid w:val="000B4ADA"/>
    <w:rsid w:val="000C1810"/>
    <w:rsid w:val="000D2257"/>
    <w:rsid w:val="000D53B7"/>
    <w:rsid w:val="000F1443"/>
    <w:rsid w:val="000F1477"/>
    <w:rsid w:val="00140656"/>
    <w:rsid w:val="00190C86"/>
    <w:rsid w:val="001A6F3B"/>
    <w:rsid w:val="001C1A2D"/>
    <w:rsid w:val="001E36CB"/>
    <w:rsid w:val="002021FD"/>
    <w:rsid w:val="00203D22"/>
    <w:rsid w:val="00206413"/>
    <w:rsid w:val="002073AD"/>
    <w:rsid w:val="00216A87"/>
    <w:rsid w:val="002332AC"/>
    <w:rsid w:val="00251063"/>
    <w:rsid w:val="002A39DB"/>
    <w:rsid w:val="002B269C"/>
    <w:rsid w:val="002B4712"/>
    <w:rsid w:val="002E4A55"/>
    <w:rsid w:val="00303F56"/>
    <w:rsid w:val="00315037"/>
    <w:rsid w:val="0032209E"/>
    <w:rsid w:val="003508E2"/>
    <w:rsid w:val="00352A9C"/>
    <w:rsid w:val="00377EC2"/>
    <w:rsid w:val="00380A6A"/>
    <w:rsid w:val="003853BE"/>
    <w:rsid w:val="003C35B4"/>
    <w:rsid w:val="003D6EEA"/>
    <w:rsid w:val="003F4FEA"/>
    <w:rsid w:val="00423C02"/>
    <w:rsid w:val="004255A3"/>
    <w:rsid w:val="004326E8"/>
    <w:rsid w:val="00440584"/>
    <w:rsid w:val="00464399"/>
    <w:rsid w:val="00477CE7"/>
    <w:rsid w:val="00492224"/>
    <w:rsid w:val="004B1FF7"/>
    <w:rsid w:val="004B388B"/>
    <w:rsid w:val="004C0B33"/>
    <w:rsid w:val="004C7D4C"/>
    <w:rsid w:val="00512727"/>
    <w:rsid w:val="0051436F"/>
    <w:rsid w:val="00544472"/>
    <w:rsid w:val="00555E05"/>
    <w:rsid w:val="005561F5"/>
    <w:rsid w:val="00573AFE"/>
    <w:rsid w:val="005869ED"/>
    <w:rsid w:val="005A6854"/>
    <w:rsid w:val="005B236C"/>
    <w:rsid w:val="005D0D34"/>
    <w:rsid w:val="006056A7"/>
    <w:rsid w:val="00621F78"/>
    <w:rsid w:val="0066159C"/>
    <w:rsid w:val="00662ADD"/>
    <w:rsid w:val="00673266"/>
    <w:rsid w:val="00680854"/>
    <w:rsid w:val="0069211A"/>
    <w:rsid w:val="006A5E00"/>
    <w:rsid w:val="006A7F9B"/>
    <w:rsid w:val="006C0636"/>
    <w:rsid w:val="006E46CE"/>
    <w:rsid w:val="00707B13"/>
    <w:rsid w:val="0071622E"/>
    <w:rsid w:val="007413A5"/>
    <w:rsid w:val="007676DD"/>
    <w:rsid w:val="0077168E"/>
    <w:rsid w:val="007B54DF"/>
    <w:rsid w:val="007C4C78"/>
    <w:rsid w:val="00802A64"/>
    <w:rsid w:val="00823CA4"/>
    <w:rsid w:val="00831172"/>
    <w:rsid w:val="008361A2"/>
    <w:rsid w:val="00843149"/>
    <w:rsid w:val="00881B48"/>
    <w:rsid w:val="008B030B"/>
    <w:rsid w:val="008B1F87"/>
    <w:rsid w:val="008C67E4"/>
    <w:rsid w:val="008D0334"/>
    <w:rsid w:val="008D768B"/>
    <w:rsid w:val="008F40F9"/>
    <w:rsid w:val="009170AF"/>
    <w:rsid w:val="00920A79"/>
    <w:rsid w:val="009777B1"/>
    <w:rsid w:val="00992348"/>
    <w:rsid w:val="00997E4C"/>
    <w:rsid w:val="009A0FDC"/>
    <w:rsid w:val="009A7626"/>
    <w:rsid w:val="009D4DE4"/>
    <w:rsid w:val="009D7232"/>
    <w:rsid w:val="009F21C8"/>
    <w:rsid w:val="00A07C30"/>
    <w:rsid w:val="00A70824"/>
    <w:rsid w:val="00A87BFA"/>
    <w:rsid w:val="00AC410B"/>
    <w:rsid w:val="00B04C4B"/>
    <w:rsid w:val="00B11B23"/>
    <w:rsid w:val="00B13C52"/>
    <w:rsid w:val="00B2677B"/>
    <w:rsid w:val="00B3265F"/>
    <w:rsid w:val="00B37074"/>
    <w:rsid w:val="00B4265D"/>
    <w:rsid w:val="00B5066C"/>
    <w:rsid w:val="00B658DE"/>
    <w:rsid w:val="00B6683B"/>
    <w:rsid w:val="00B8448B"/>
    <w:rsid w:val="00B975A6"/>
    <w:rsid w:val="00BD5500"/>
    <w:rsid w:val="00C12A7B"/>
    <w:rsid w:val="00C12B59"/>
    <w:rsid w:val="00C311A8"/>
    <w:rsid w:val="00C359AF"/>
    <w:rsid w:val="00C61D1C"/>
    <w:rsid w:val="00CB5510"/>
    <w:rsid w:val="00CB5523"/>
    <w:rsid w:val="00CC100A"/>
    <w:rsid w:val="00CE5144"/>
    <w:rsid w:val="00CE6173"/>
    <w:rsid w:val="00D23FA3"/>
    <w:rsid w:val="00D31967"/>
    <w:rsid w:val="00D57451"/>
    <w:rsid w:val="00D66E81"/>
    <w:rsid w:val="00D74229"/>
    <w:rsid w:val="00D76DE9"/>
    <w:rsid w:val="00D87846"/>
    <w:rsid w:val="00D94224"/>
    <w:rsid w:val="00DB1EB0"/>
    <w:rsid w:val="00DE01EB"/>
    <w:rsid w:val="00E00845"/>
    <w:rsid w:val="00E314BD"/>
    <w:rsid w:val="00E67520"/>
    <w:rsid w:val="00E9366F"/>
    <w:rsid w:val="00E970BB"/>
    <w:rsid w:val="00EA161E"/>
    <w:rsid w:val="00EC551F"/>
    <w:rsid w:val="00F13BFB"/>
    <w:rsid w:val="00F16D08"/>
    <w:rsid w:val="00F202DA"/>
    <w:rsid w:val="00F2364D"/>
    <w:rsid w:val="00F41471"/>
    <w:rsid w:val="00F52973"/>
    <w:rsid w:val="00F943CF"/>
    <w:rsid w:val="00F95B95"/>
    <w:rsid w:val="00FA0372"/>
    <w:rsid w:val="00FB0C54"/>
    <w:rsid w:val="00FB37DE"/>
    <w:rsid w:val="00FC4D78"/>
    <w:rsid w:val="00FD40E7"/>
    <w:rsid w:val="00FF4D34"/>
    <w:rsid w:val="00FF5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1DF45"/>
  <w15:docId w15:val="{01B856F9-2788-4ECE-A4F9-7B244555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69C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B269C"/>
    <w:pPr>
      <w:keepNext/>
      <w:tabs>
        <w:tab w:val="left" w:pos="2280"/>
      </w:tabs>
      <w:ind w:left="540"/>
      <w:outlineLvl w:val="0"/>
    </w:pPr>
    <w:rPr>
      <w:b/>
      <w:bCs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B26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B269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B269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B269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B269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B269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B269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B269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B269C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B269C"/>
    <w:pPr>
      <w:ind w:left="720"/>
      <w:contextualSpacing/>
    </w:pPr>
  </w:style>
  <w:style w:type="character" w:styleId="a4">
    <w:name w:val="Emphasis"/>
    <w:basedOn w:val="a0"/>
    <w:uiPriority w:val="20"/>
    <w:qFormat/>
    <w:rsid w:val="002B269C"/>
    <w:rPr>
      <w:i/>
      <w:iCs/>
    </w:rPr>
  </w:style>
  <w:style w:type="character" w:customStyle="1" w:styleId="10">
    <w:name w:val="Ανεπίλυτη αναφορά1"/>
    <w:basedOn w:val="a0"/>
    <w:uiPriority w:val="99"/>
    <w:semiHidden/>
    <w:unhideWhenUsed/>
    <w:rsid w:val="002B269C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2B269C"/>
  </w:style>
  <w:style w:type="character" w:customStyle="1" w:styleId="1Char">
    <w:name w:val="Επικεφαλίδα 1 Char"/>
    <w:basedOn w:val="a0"/>
    <w:link w:val="1"/>
    <w:uiPriority w:val="9"/>
    <w:rsid w:val="002B26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B26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B269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rsid w:val="002B269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rsid w:val="002B269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rsid w:val="002B269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rsid w:val="002B269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rsid w:val="002B269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rsid w:val="002B269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Char"/>
    <w:uiPriority w:val="10"/>
    <w:qFormat/>
    <w:rsid w:val="002B269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Char">
    <w:name w:val="Τίτλος Char"/>
    <w:basedOn w:val="a0"/>
    <w:link w:val="a6"/>
    <w:uiPriority w:val="10"/>
    <w:rsid w:val="002B269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Char0"/>
    <w:uiPriority w:val="11"/>
    <w:qFormat/>
    <w:rsid w:val="002B269C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Char0">
    <w:name w:val="Υπότιτλος Char"/>
    <w:basedOn w:val="a0"/>
    <w:link w:val="a7"/>
    <w:uiPriority w:val="11"/>
    <w:rsid w:val="002B269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2B269C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2B269C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2B269C"/>
    <w:rPr>
      <w:b/>
      <w:bCs/>
    </w:rPr>
  </w:style>
  <w:style w:type="paragraph" w:styleId="ab">
    <w:name w:val="Quote"/>
    <w:basedOn w:val="a"/>
    <w:next w:val="a"/>
    <w:link w:val="Char1"/>
    <w:uiPriority w:val="29"/>
    <w:qFormat/>
    <w:rsid w:val="002B269C"/>
    <w:rPr>
      <w:i/>
      <w:iCs/>
      <w:color w:val="000000" w:themeColor="text1"/>
    </w:rPr>
  </w:style>
  <w:style w:type="character" w:customStyle="1" w:styleId="Char1">
    <w:name w:val="Απόσπασμα Char"/>
    <w:basedOn w:val="a0"/>
    <w:link w:val="ab"/>
    <w:uiPriority w:val="29"/>
    <w:rsid w:val="002B269C"/>
    <w:rPr>
      <w:i/>
      <w:iCs/>
      <w:color w:val="000000" w:themeColor="text1"/>
    </w:rPr>
  </w:style>
  <w:style w:type="paragraph" w:styleId="ac">
    <w:name w:val="Intense Quote"/>
    <w:basedOn w:val="a"/>
    <w:next w:val="a"/>
    <w:link w:val="Char2"/>
    <w:uiPriority w:val="30"/>
    <w:qFormat/>
    <w:rsid w:val="002B269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Έντονο απόσπασμα Char"/>
    <w:basedOn w:val="a0"/>
    <w:link w:val="ac"/>
    <w:uiPriority w:val="30"/>
    <w:rsid w:val="002B269C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2B269C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2B269C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2B269C"/>
    <w:rPr>
      <w:b/>
      <w:bCs/>
      <w:smallCaps/>
      <w:spacing w:val="5"/>
    </w:rPr>
  </w:style>
  <w:style w:type="paragraph" w:styleId="af0">
    <w:name w:val="footnote text"/>
    <w:basedOn w:val="a"/>
    <w:link w:val="Char3"/>
    <w:uiPriority w:val="99"/>
    <w:semiHidden/>
    <w:unhideWhenUsed/>
    <w:rsid w:val="002B269C"/>
    <w:rPr>
      <w:sz w:val="20"/>
      <w:szCs w:val="20"/>
    </w:rPr>
  </w:style>
  <w:style w:type="character" w:customStyle="1" w:styleId="Char3">
    <w:name w:val="Κείμενο υποσημείωσης Char"/>
    <w:basedOn w:val="a0"/>
    <w:link w:val="af0"/>
    <w:uiPriority w:val="99"/>
    <w:semiHidden/>
    <w:rsid w:val="002B269C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B269C"/>
    <w:rPr>
      <w:vertAlign w:val="superscript"/>
    </w:rPr>
  </w:style>
  <w:style w:type="paragraph" w:styleId="af2">
    <w:name w:val="endnote text"/>
    <w:basedOn w:val="a"/>
    <w:link w:val="Char4"/>
    <w:uiPriority w:val="99"/>
    <w:semiHidden/>
    <w:unhideWhenUsed/>
    <w:rsid w:val="002B269C"/>
    <w:rPr>
      <w:sz w:val="20"/>
      <w:szCs w:val="20"/>
    </w:rPr>
  </w:style>
  <w:style w:type="character" w:customStyle="1" w:styleId="Char4">
    <w:name w:val="Κείμενο σημείωσης τέλους Char"/>
    <w:basedOn w:val="a0"/>
    <w:link w:val="af2"/>
    <w:uiPriority w:val="99"/>
    <w:semiHidden/>
    <w:rsid w:val="002B269C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2B269C"/>
    <w:rPr>
      <w:vertAlign w:val="superscript"/>
    </w:rPr>
  </w:style>
  <w:style w:type="paragraph" w:styleId="af4">
    <w:name w:val="Plain Text"/>
    <w:basedOn w:val="a"/>
    <w:link w:val="Char5"/>
    <w:uiPriority w:val="99"/>
    <w:semiHidden/>
    <w:unhideWhenUsed/>
    <w:rsid w:val="002B269C"/>
    <w:rPr>
      <w:rFonts w:ascii="Courier New" w:hAnsi="Courier New" w:cs="Courier New"/>
      <w:sz w:val="21"/>
      <w:szCs w:val="21"/>
    </w:rPr>
  </w:style>
  <w:style w:type="character" w:customStyle="1" w:styleId="Char5">
    <w:name w:val="Απλό κείμενο Char"/>
    <w:basedOn w:val="a0"/>
    <w:link w:val="af4"/>
    <w:uiPriority w:val="99"/>
    <w:rsid w:val="002B269C"/>
    <w:rPr>
      <w:rFonts w:ascii="Courier New" w:hAnsi="Courier New" w:cs="Courier New"/>
      <w:sz w:val="21"/>
      <w:szCs w:val="21"/>
    </w:rPr>
  </w:style>
  <w:style w:type="paragraph" w:styleId="af5">
    <w:name w:val="envelope address"/>
    <w:basedOn w:val="a"/>
    <w:uiPriority w:val="99"/>
    <w:unhideWhenUsed/>
    <w:rsid w:val="002B269C"/>
    <w:pPr>
      <w:ind w:left="2880"/>
    </w:pPr>
    <w:rPr>
      <w:rFonts w:asciiTheme="majorHAnsi" w:eastAsiaTheme="majorEastAsia" w:hAnsiTheme="majorHAnsi" w:cstheme="majorBidi"/>
    </w:rPr>
  </w:style>
  <w:style w:type="paragraph" w:styleId="af6">
    <w:name w:val="envelope return"/>
    <w:basedOn w:val="a"/>
    <w:uiPriority w:val="99"/>
    <w:unhideWhenUsed/>
    <w:rsid w:val="002B269C"/>
    <w:rPr>
      <w:rFonts w:asciiTheme="majorHAnsi" w:eastAsiaTheme="majorEastAsia" w:hAnsiTheme="majorHAnsi" w:cstheme="majorBidi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A07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up1091068@up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thanasiosfoura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CA6F3-CDC0-489C-96CD-9242F37D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435</Words>
  <Characters>2351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ΥΠΟΔΕΙΓΜΑ ΒΙΟΓΡΑΦΙΚΟΥ ΣΗΜΕΙΩΜΑΤΟΣ</vt:lpstr>
      <vt:lpstr>ΥΠΟΔΕΙΓΜΑ ΒΙΟΓΡΑΦΙΚΟΥ ΣΗΜΕΙΩΜΑΤΟΣ</vt:lpstr>
    </vt:vector>
  </TitlesOfParts>
  <Company>Hewlett-Packard</Company>
  <LinksUpToDate>false</LinksUpToDate>
  <CharactersWithSpaces>2781</CharactersWithSpaces>
  <SharedDoc>false</SharedDoc>
  <HLinks>
    <vt:vector size="6" baseType="variant"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mailto:gym_christine@hotmail.com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ΥΠΟΔΕΙΓΜΑ ΒΙΟΓΡΑΦΙΚΟΥ ΣΗΜΕΙΩΜΑΤΟΣ</dc:title>
  <dc:creator>user</dc:creator>
  <cp:lastModifiedBy>Constantinos Koutsojannis</cp:lastModifiedBy>
  <cp:revision>2</cp:revision>
  <dcterms:created xsi:type="dcterms:W3CDTF">2025-03-16T19:07:00Z</dcterms:created>
  <dcterms:modified xsi:type="dcterms:W3CDTF">2025-03-16T19:07:00Z</dcterms:modified>
</cp:coreProperties>
</file>