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FE9A" w14:textId="655D4122" w:rsidR="003A58E6" w:rsidRDefault="003A58E6" w:rsidP="00B01F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ΟΡΚΩΜΟΣΙΑ ΠΡΟΠΤΥΧΙΑΚΩΝ ΦΟΙΤΗΤΩΝ</w:t>
      </w:r>
    </w:p>
    <w:p w14:paraId="716A3980" w14:textId="77777777" w:rsidR="003A58E6" w:rsidRDefault="003A58E6" w:rsidP="003A58E6">
      <w:pPr>
        <w:rPr>
          <w:rFonts w:ascii="Times New Roman" w:hAnsi="Times New Roman" w:cs="Times New Roman"/>
          <w:sz w:val="28"/>
          <w:szCs w:val="28"/>
        </w:rPr>
      </w:pPr>
    </w:p>
    <w:p w14:paraId="0DB0A350" w14:textId="77777777" w:rsidR="003A58E6" w:rsidRDefault="003A58E6" w:rsidP="00B01FDB">
      <w:pPr>
        <w:jc w:val="both"/>
        <w:rPr>
          <w:rFonts w:ascii="Times New Roman" w:hAnsi="Times New Roman" w:cs="Times New Roman"/>
          <w:sz w:val="28"/>
          <w:szCs w:val="28"/>
        </w:rPr>
      </w:pPr>
      <w:r w:rsidRPr="003A58E6">
        <w:rPr>
          <w:rFonts w:ascii="Times New Roman" w:hAnsi="Times New Roman" w:cs="Times New Roman"/>
          <w:sz w:val="28"/>
          <w:szCs w:val="28"/>
        </w:rPr>
        <w:t xml:space="preserve">Η επόμενη ορκωμοσία προπτυχιακών φοιτητών προγραμματίζεται να πραγματοποιηθεί εντός του Δεκεμβρίου 2024. </w:t>
      </w:r>
    </w:p>
    <w:p w14:paraId="652BC92E" w14:textId="77777777" w:rsidR="003A58E6" w:rsidRDefault="003A58E6" w:rsidP="00B01FDB">
      <w:pPr>
        <w:jc w:val="both"/>
        <w:rPr>
          <w:rFonts w:ascii="Times New Roman" w:hAnsi="Times New Roman" w:cs="Times New Roman"/>
          <w:sz w:val="28"/>
          <w:szCs w:val="28"/>
        </w:rPr>
      </w:pPr>
      <w:r w:rsidRPr="003A58E6">
        <w:rPr>
          <w:rFonts w:ascii="Times New Roman" w:hAnsi="Times New Roman" w:cs="Times New Roman"/>
          <w:sz w:val="28"/>
          <w:szCs w:val="28"/>
        </w:rPr>
        <w:t xml:space="preserve">Οι προπτυχιακοί φοιτητές οι οποίοι </w:t>
      </w:r>
      <w:r w:rsidRPr="003A58E6">
        <w:rPr>
          <w:rFonts w:ascii="Times New Roman" w:hAnsi="Times New Roman" w:cs="Times New Roman"/>
          <w:sz w:val="32"/>
          <w:szCs w:val="32"/>
        </w:rPr>
        <w:t>ενδιαφέρονται</w:t>
      </w:r>
      <w:r w:rsidRPr="003A58E6">
        <w:rPr>
          <w:rFonts w:ascii="Times New Roman" w:hAnsi="Times New Roman" w:cs="Times New Roman"/>
          <w:sz w:val="28"/>
          <w:szCs w:val="28"/>
        </w:rPr>
        <w:t xml:space="preserve"> να λάβουν μέρος στην ανωτέρω ορκωμοσία θα πρέπει: </w:t>
      </w:r>
    </w:p>
    <w:p w14:paraId="43EFF48F" w14:textId="77777777" w:rsidR="00D76F26" w:rsidRDefault="00D76F26" w:rsidP="00B01F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9E0604" w14:textId="5EE7E2D8" w:rsidR="003A58E6" w:rsidRPr="00D76F26" w:rsidRDefault="003A58E6" w:rsidP="00D76F26">
      <w:pPr>
        <w:pStyle w:val="a6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76F26">
        <w:rPr>
          <w:rFonts w:ascii="Times New Roman" w:hAnsi="Times New Roman" w:cs="Times New Roman"/>
          <w:sz w:val="28"/>
          <w:szCs w:val="28"/>
        </w:rPr>
        <w:t xml:space="preserve">Να κάνουν </w:t>
      </w:r>
      <w:r w:rsidRPr="00D76F26">
        <w:rPr>
          <w:rFonts w:ascii="Times New Roman" w:hAnsi="Times New Roman" w:cs="Times New Roman"/>
          <w:b/>
          <w:bCs/>
          <w:sz w:val="28"/>
          <w:szCs w:val="28"/>
        </w:rPr>
        <w:t>ανανέωση εγγραφής</w:t>
      </w:r>
      <w:r w:rsidRPr="00D76F26">
        <w:rPr>
          <w:rFonts w:ascii="Times New Roman" w:hAnsi="Times New Roman" w:cs="Times New Roman"/>
          <w:sz w:val="28"/>
          <w:szCs w:val="28"/>
        </w:rPr>
        <w:t xml:space="preserve"> στο χειμερινό εξάμηνο 2024-2025. (Αφορά τους φοιτητές που ολοκλήρωσαν τις υποχρεώσεις τους το Σεπτέμβριο του 2024) </w:t>
      </w:r>
    </w:p>
    <w:p w14:paraId="15A10FCD" w14:textId="77777777" w:rsidR="00D76F26" w:rsidRPr="00D76F26" w:rsidRDefault="00D76F26" w:rsidP="00D76F2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6FE7A43" w14:textId="64F2703A" w:rsidR="003A58E6" w:rsidRDefault="003A58E6" w:rsidP="00B01FDB">
      <w:pPr>
        <w:jc w:val="both"/>
        <w:rPr>
          <w:rFonts w:ascii="Times New Roman" w:hAnsi="Times New Roman" w:cs="Times New Roman"/>
          <w:sz w:val="28"/>
          <w:szCs w:val="28"/>
        </w:rPr>
      </w:pPr>
      <w:r w:rsidRPr="003A58E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Να κάνουν </w:t>
      </w:r>
      <w:r w:rsidRPr="00D76F26">
        <w:rPr>
          <w:rFonts w:ascii="Times New Roman" w:hAnsi="Times New Roman" w:cs="Times New Roman"/>
          <w:b/>
          <w:bCs/>
          <w:sz w:val="28"/>
          <w:szCs w:val="28"/>
        </w:rPr>
        <w:t>αίτηση</w:t>
      </w:r>
      <w:r>
        <w:rPr>
          <w:rFonts w:ascii="Times New Roman" w:hAnsi="Times New Roman" w:cs="Times New Roman"/>
          <w:sz w:val="28"/>
          <w:szCs w:val="28"/>
        </w:rPr>
        <w:t xml:space="preserve"> για συμμετοχή στην ορκωμοσία μέσω</w:t>
      </w:r>
      <w:r w:rsidRPr="003A5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eservice</w:t>
      </w:r>
      <w:r w:rsidRPr="003A58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upatras</w:t>
      </w:r>
      <w:r w:rsidRPr="003A58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D76F26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D76F26" w:rsidRPr="0028608B">
          <w:rPr>
            <w:rStyle w:val="-"/>
            <w:rFonts w:ascii="Times New Roman" w:hAnsi="Times New Roman" w:cs="Times New Roman"/>
            <w:sz w:val="28"/>
            <w:szCs w:val="28"/>
          </w:rPr>
          <w:t>https://eservice.upatras.gr/cases/1-1-gia-proptychiakous/</w:t>
        </w:r>
      </w:hyperlink>
      <w:r w:rsidR="00D76F26">
        <w:rPr>
          <w:rFonts w:ascii="Times New Roman" w:hAnsi="Times New Roman" w:cs="Times New Roman"/>
          <w:sz w:val="28"/>
          <w:szCs w:val="28"/>
        </w:rPr>
        <w:t xml:space="preserve">) </w:t>
      </w:r>
      <w:r w:rsidR="00D76F26" w:rsidRPr="00D76F26">
        <w:rPr>
          <w:rFonts w:ascii="Times New Roman" w:hAnsi="Times New Roman" w:cs="Times New Roman"/>
          <w:sz w:val="28"/>
          <w:szCs w:val="28"/>
        </w:rPr>
        <w:t xml:space="preserve"> </w:t>
      </w:r>
      <w:r w:rsidR="00B01FDB" w:rsidRPr="00B01FDB">
        <w:rPr>
          <w:rFonts w:ascii="Times New Roman" w:hAnsi="Times New Roman" w:cs="Times New Roman"/>
          <w:b/>
          <w:bCs/>
          <w:sz w:val="28"/>
          <w:szCs w:val="28"/>
        </w:rPr>
        <w:t xml:space="preserve">από </w:t>
      </w:r>
      <w:r w:rsidR="00083664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B01FDB" w:rsidRPr="00B01FDB">
        <w:rPr>
          <w:rFonts w:ascii="Times New Roman" w:hAnsi="Times New Roman" w:cs="Times New Roman"/>
          <w:b/>
          <w:bCs/>
          <w:sz w:val="28"/>
          <w:szCs w:val="28"/>
        </w:rPr>
        <w:t xml:space="preserve"> -10 -2024 έως </w:t>
      </w:r>
      <w:r w:rsidR="00083664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="00B01FDB" w:rsidRPr="00B01FDB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083664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B01FDB" w:rsidRPr="00B01FDB">
        <w:rPr>
          <w:rFonts w:ascii="Times New Roman" w:hAnsi="Times New Roman" w:cs="Times New Roman"/>
          <w:b/>
          <w:bCs/>
          <w:sz w:val="28"/>
          <w:szCs w:val="28"/>
        </w:rPr>
        <w:t xml:space="preserve"> - 2024</w:t>
      </w:r>
      <w:r w:rsidR="00B01F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9F8D02" w14:textId="28D2D427" w:rsidR="00D76F26" w:rsidRDefault="00D76F26" w:rsidP="00D76F26">
      <w:pPr>
        <w:jc w:val="both"/>
        <w:rPr>
          <w:rFonts w:ascii="Times New Roman" w:hAnsi="Times New Roman" w:cs="Times New Roman"/>
          <w:sz w:val="28"/>
          <w:szCs w:val="28"/>
        </w:rPr>
      </w:pPr>
      <w:r w:rsidRPr="00D76F26">
        <w:rPr>
          <w:rFonts w:ascii="Times New Roman" w:hAnsi="Times New Roman" w:cs="Times New Roman"/>
          <w:b/>
          <w:bCs/>
          <w:sz w:val="28"/>
          <w:szCs w:val="28"/>
        </w:rPr>
        <w:t>Προσοχή:</w:t>
      </w:r>
      <w:r>
        <w:rPr>
          <w:rFonts w:ascii="Times New Roman" w:hAnsi="Times New Roman" w:cs="Times New Roman"/>
          <w:sz w:val="28"/>
          <w:szCs w:val="28"/>
        </w:rPr>
        <w:t xml:space="preserve"> Οι αιτήσεις γίνονται αποκλειστικά ηλεκτρονικά και ΔΕΝ θα γίνουν δεκτές ε</w:t>
      </w:r>
      <w:r w:rsidRPr="00D76F26">
        <w:rPr>
          <w:rFonts w:ascii="Times New Roman" w:hAnsi="Times New Roman" w:cs="Times New Roman"/>
          <w:sz w:val="28"/>
          <w:szCs w:val="28"/>
        </w:rPr>
        <w:t>κπρόθεσμες αιτήσεις ορκωμοσίας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AB943A" w14:textId="77777777" w:rsidR="00D76F26" w:rsidRPr="003A58E6" w:rsidRDefault="00D76F26" w:rsidP="00D76F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494D54" w14:textId="33C0CCE4" w:rsidR="003A58E6" w:rsidRDefault="00B01FDB" w:rsidP="00B01F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Ν</w:t>
      </w:r>
      <w:r w:rsidRPr="00B01FDB">
        <w:rPr>
          <w:rFonts w:ascii="Times New Roman" w:hAnsi="Times New Roman" w:cs="Times New Roman"/>
          <w:sz w:val="28"/>
          <w:szCs w:val="28"/>
        </w:rPr>
        <w:t xml:space="preserve">α </w:t>
      </w:r>
      <w:r>
        <w:rPr>
          <w:rFonts w:ascii="Times New Roman" w:hAnsi="Times New Roman" w:cs="Times New Roman"/>
          <w:sz w:val="28"/>
          <w:szCs w:val="28"/>
        </w:rPr>
        <w:t xml:space="preserve">καταθέσουν στη Γραμματεία ή να </w:t>
      </w:r>
      <w:r w:rsidRPr="00B01FDB">
        <w:rPr>
          <w:rFonts w:ascii="Times New Roman" w:hAnsi="Times New Roman" w:cs="Times New Roman"/>
          <w:sz w:val="28"/>
          <w:szCs w:val="28"/>
        </w:rPr>
        <w:t xml:space="preserve">αποστείλουν ταχυδρομικώς την </w:t>
      </w:r>
      <w:r w:rsidR="00E77FCE">
        <w:rPr>
          <w:rFonts w:ascii="Times New Roman" w:hAnsi="Times New Roman" w:cs="Times New Roman"/>
          <w:sz w:val="28"/>
          <w:szCs w:val="28"/>
        </w:rPr>
        <w:t>α</w:t>
      </w:r>
      <w:r w:rsidRPr="00B01FDB">
        <w:rPr>
          <w:rFonts w:ascii="Times New Roman" w:hAnsi="Times New Roman" w:cs="Times New Roman"/>
          <w:sz w:val="28"/>
          <w:szCs w:val="28"/>
        </w:rPr>
        <w:t xml:space="preserve">καδημαϊκή τους ταυτότητα </w:t>
      </w:r>
      <w:r w:rsidR="00E77FCE">
        <w:rPr>
          <w:rFonts w:ascii="Times New Roman" w:hAnsi="Times New Roman" w:cs="Times New Roman"/>
          <w:sz w:val="28"/>
          <w:szCs w:val="28"/>
        </w:rPr>
        <w:t xml:space="preserve">(πάσο) </w:t>
      </w:r>
      <w:r w:rsidRPr="00B01FDB">
        <w:rPr>
          <w:rFonts w:ascii="Times New Roman" w:hAnsi="Times New Roman" w:cs="Times New Roman"/>
          <w:sz w:val="28"/>
          <w:szCs w:val="28"/>
        </w:rPr>
        <w:t>έως τη λήξη προθεσμίας αιτήσεων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01FDB">
        <w:rPr>
          <w:rFonts w:ascii="Times New Roman" w:hAnsi="Times New Roman" w:cs="Times New Roman"/>
          <w:sz w:val="28"/>
          <w:szCs w:val="28"/>
        </w:rPr>
        <w:t xml:space="preserve">Σε περίπτωση απώλειας </w:t>
      </w:r>
      <w:r w:rsidR="00D76F26">
        <w:rPr>
          <w:rFonts w:ascii="Times New Roman" w:hAnsi="Times New Roman" w:cs="Times New Roman"/>
          <w:sz w:val="28"/>
          <w:szCs w:val="28"/>
        </w:rPr>
        <w:t>πρέπει να το δηλώσουν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FDB">
        <w:rPr>
          <w:rFonts w:ascii="Times New Roman" w:hAnsi="Times New Roman" w:cs="Times New Roman"/>
          <w:sz w:val="28"/>
          <w:szCs w:val="28"/>
        </w:rPr>
        <w:t>με υπεύθυνη δήλωση (την ΥΔ θα εκδώσουν ηλεκτρονικά μέσω της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FDB">
        <w:rPr>
          <w:rFonts w:ascii="Times New Roman" w:hAnsi="Times New Roman" w:cs="Times New Roman"/>
          <w:sz w:val="28"/>
          <w:szCs w:val="28"/>
        </w:rPr>
        <w:t>εφαρμογής www.gov.gr) την οποία θα επισυνάψουν στην αίτηση για ορκωμοσία</w:t>
      </w:r>
      <w:r w:rsidR="00D76F26">
        <w:rPr>
          <w:rFonts w:ascii="Times New Roman" w:hAnsi="Times New Roman" w:cs="Times New Roman"/>
          <w:sz w:val="28"/>
          <w:szCs w:val="28"/>
        </w:rPr>
        <w:t>.</w:t>
      </w:r>
    </w:p>
    <w:p w14:paraId="17A9B6D3" w14:textId="77777777" w:rsidR="00D76F26" w:rsidRPr="00B01FDB" w:rsidRDefault="00D76F26" w:rsidP="00B01F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2B4E7A" w14:textId="2AA0A118" w:rsidR="00B01FDB" w:rsidRDefault="00B01FDB" w:rsidP="00B01F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Θ</w:t>
      </w:r>
      <w:r w:rsidR="003A58E6" w:rsidRPr="003A58E6">
        <w:rPr>
          <w:rFonts w:ascii="Times New Roman" w:hAnsi="Times New Roman" w:cs="Times New Roman"/>
          <w:sz w:val="28"/>
          <w:szCs w:val="28"/>
        </w:rPr>
        <w:t xml:space="preserve">α ακολουθήσει νέα ανακοίνωση από τη Γραμματεία σχετικά με την ακριβή ημερομηνία </w:t>
      </w:r>
      <w:r>
        <w:rPr>
          <w:rFonts w:ascii="Times New Roman" w:hAnsi="Times New Roman" w:cs="Times New Roman"/>
          <w:sz w:val="28"/>
          <w:szCs w:val="28"/>
        </w:rPr>
        <w:t xml:space="preserve">και τον χώρο διεξαγωγής </w:t>
      </w:r>
      <w:r w:rsidR="003A58E6" w:rsidRPr="003A58E6">
        <w:rPr>
          <w:rFonts w:ascii="Times New Roman" w:hAnsi="Times New Roman" w:cs="Times New Roman"/>
          <w:sz w:val="28"/>
          <w:szCs w:val="28"/>
        </w:rPr>
        <w:t>της ορκωμοσίας</w:t>
      </w:r>
      <w:r>
        <w:rPr>
          <w:rFonts w:ascii="Times New Roman" w:hAnsi="Times New Roman" w:cs="Times New Roman"/>
          <w:sz w:val="28"/>
          <w:szCs w:val="28"/>
        </w:rPr>
        <w:t xml:space="preserve">, όταν οριστικοποιηθεί </w:t>
      </w:r>
      <w:r w:rsidR="00D76F26">
        <w:rPr>
          <w:rFonts w:ascii="Times New Roman" w:hAnsi="Times New Roman" w:cs="Times New Roman"/>
          <w:sz w:val="28"/>
          <w:szCs w:val="28"/>
        </w:rPr>
        <w:t xml:space="preserve">το </w:t>
      </w:r>
      <w:r>
        <w:rPr>
          <w:rFonts w:ascii="Times New Roman" w:hAnsi="Times New Roman" w:cs="Times New Roman"/>
          <w:sz w:val="28"/>
          <w:szCs w:val="28"/>
        </w:rPr>
        <w:t>πρόγραμμα των τελετών από το Πανεπιστήμιο.</w:t>
      </w:r>
      <w:r w:rsidR="003A58E6" w:rsidRPr="003A58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BDB6DD" w14:textId="77777777" w:rsidR="00B01FDB" w:rsidRDefault="00B01FDB" w:rsidP="003A58E6">
      <w:pPr>
        <w:rPr>
          <w:rFonts w:ascii="Times New Roman" w:hAnsi="Times New Roman" w:cs="Times New Roman"/>
          <w:sz w:val="28"/>
          <w:szCs w:val="28"/>
        </w:rPr>
      </w:pPr>
    </w:p>
    <w:p w14:paraId="007897A0" w14:textId="24902CEB" w:rsidR="00B01FDB" w:rsidRDefault="00B01FDB" w:rsidP="003A5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2</w:t>
      </w:r>
      <w:r w:rsidR="00896266">
        <w:rPr>
          <w:rFonts w:ascii="Times New Roman" w:hAnsi="Times New Roman" w:cs="Times New Roman"/>
          <w:sz w:val="28"/>
          <w:szCs w:val="28"/>
        </w:rPr>
        <w:t>4</w:t>
      </w:r>
      <w:r w:rsidR="003A58E6" w:rsidRPr="003A58E6">
        <w:rPr>
          <w:rFonts w:ascii="Times New Roman" w:hAnsi="Times New Roman" w:cs="Times New Roman"/>
          <w:sz w:val="28"/>
          <w:szCs w:val="28"/>
        </w:rPr>
        <w:t xml:space="preserve">/10/2024 </w:t>
      </w:r>
    </w:p>
    <w:p w14:paraId="28A15BCA" w14:textId="5AA6B051" w:rsidR="00161253" w:rsidRPr="003A58E6" w:rsidRDefault="00B01FDB" w:rsidP="003A5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3A58E6" w:rsidRPr="003A58E6">
        <w:rPr>
          <w:rFonts w:ascii="Times New Roman" w:hAnsi="Times New Roman" w:cs="Times New Roman"/>
          <w:sz w:val="28"/>
          <w:szCs w:val="28"/>
        </w:rPr>
        <w:t>Από τη Γραμματεία</w:t>
      </w:r>
    </w:p>
    <w:sectPr w:rsidR="00161253" w:rsidRPr="003A58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B5EE0"/>
    <w:multiLevelType w:val="hybridMultilevel"/>
    <w:tmpl w:val="43E62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E6"/>
    <w:rsid w:val="00083664"/>
    <w:rsid w:val="000946AA"/>
    <w:rsid w:val="00161253"/>
    <w:rsid w:val="00297F8F"/>
    <w:rsid w:val="003A58E6"/>
    <w:rsid w:val="004163DC"/>
    <w:rsid w:val="006810A2"/>
    <w:rsid w:val="007877C0"/>
    <w:rsid w:val="00896266"/>
    <w:rsid w:val="00B01FDB"/>
    <w:rsid w:val="00D76F26"/>
    <w:rsid w:val="00E7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CF92"/>
  <w15:chartTrackingRefBased/>
  <w15:docId w15:val="{1EFE3286-B22C-405E-A5EA-8313690F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A5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5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A5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A5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A5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A5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A5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A5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A5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A5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A5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A5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A58E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A58E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A58E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A58E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A58E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A58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A5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A5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A5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A5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A5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A58E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A58E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A58E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A5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A58E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A58E6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D76F26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7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ervice.upatras.gr/cases/1-1-gia-proptychiako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physioupatras@outlook.com.gr</dc:creator>
  <cp:keywords/>
  <dc:description/>
  <cp:lastModifiedBy>User</cp:lastModifiedBy>
  <cp:revision>4</cp:revision>
  <cp:lastPrinted>2024-10-22T11:26:00Z</cp:lastPrinted>
  <dcterms:created xsi:type="dcterms:W3CDTF">2024-10-22T10:25:00Z</dcterms:created>
  <dcterms:modified xsi:type="dcterms:W3CDTF">2024-10-24T12:01:00Z</dcterms:modified>
</cp:coreProperties>
</file>