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4BB7" w14:textId="6516A490" w:rsidR="00C95AF7" w:rsidRDefault="00C95AF7">
      <w:r>
        <w:rPr>
          <w:noProof/>
        </w:rPr>
        <w:drawing>
          <wp:inline distT="0" distB="0" distL="0" distR="0" wp14:anchorId="30B420CC" wp14:editId="705A4FBC">
            <wp:extent cx="1740475" cy="1400175"/>
            <wp:effectExtent l="0" t="0" r="0" b="0"/>
            <wp:docPr id="1026082156" name="Εικόνα 1" descr="Εικόνα που περιέχει άτομο, ανθρώπινο πρόσωπο, ρουχισμός, φορητός υπολογιστή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082156" name="Εικόνα 1" descr="Εικόνα που περιέχει άτομο, ανθρώπινο πρόσωπο, ρουχισμός, φορητός υπολογιστής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097" cy="140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74263" w14:textId="2BDFBC8F" w:rsidR="00C95AF7" w:rsidRPr="00DA5F7D" w:rsidRDefault="00C95AF7">
      <w:pPr>
        <w:rPr>
          <w:rFonts w:cstheme="minorHAnsi"/>
          <w:sz w:val="24"/>
          <w:szCs w:val="24"/>
        </w:rPr>
      </w:pPr>
      <w:r w:rsidRPr="00DA5F7D">
        <w:rPr>
          <w:rFonts w:cstheme="minorHAnsi"/>
          <w:sz w:val="24"/>
          <w:szCs w:val="24"/>
        </w:rPr>
        <w:t>Ευτυχία Νάστου</w:t>
      </w:r>
    </w:p>
    <w:p w14:paraId="713802B5" w14:textId="725F2087" w:rsidR="00C95AF7" w:rsidRPr="00DA5F7D" w:rsidRDefault="00C95AF7">
      <w:pPr>
        <w:rPr>
          <w:rFonts w:cstheme="minorHAnsi"/>
          <w:sz w:val="24"/>
          <w:szCs w:val="24"/>
          <w:lang w:val="en-US"/>
        </w:rPr>
      </w:pPr>
      <w:r w:rsidRPr="00DA5F7D">
        <w:rPr>
          <w:rFonts w:cstheme="minorHAnsi"/>
          <w:sz w:val="24"/>
          <w:szCs w:val="24"/>
          <w:lang w:val="en-US"/>
        </w:rPr>
        <w:t xml:space="preserve">Email: </w:t>
      </w:r>
      <w:hyperlink r:id="rId6" w:history="1">
        <w:r w:rsidRPr="00DA5F7D">
          <w:rPr>
            <w:rStyle w:val="-"/>
            <w:rFonts w:cstheme="minorHAnsi"/>
            <w:sz w:val="24"/>
            <w:szCs w:val="24"/>
            <w:lang w:val="en-US"/>
          </w:rPr>
          <w:t>nastou.e@upatras.gr</w:t>
        </w:r>
      </w:hyperlink>
    </w:p>
    <w:p w14:paraId="294D8EB7" w14:textId="3A97F8A9" w:rsidR="00C95AF7" w:rsidRPr="00DA5F7D" w:rsidRDefault="00C95AF7">
      <w:pPr>
        <w:rPr>
          <w:rFonts w:cstheme="minorHAnsi"/>
          <w:sz w:val="24"/>
          <w:szCs w:val="24"/>
        </w:rPr>
      </w:pPr>
    </w:p>
    <w:p w14:paraId="5BC45AB8" w14:textId="77777777" w:rsidR="00C95AF7" w:rsidRPr="00DA5F7D" w:rsidRDefault="00C95AF7">
      <w:pPr>
        <w:rPr>
          <w:rFonts w:cstheme="minorHAnsi"/>
          <w:sz w:val="24"/>
          <w:szCs w:val="24"/>
        </w:rPr>
      </w:pPr>
    </w:p>
    <w:p w14:paraId="270FBC7C" w14:textId="5ADC0A79" w:rsidR="00C95AF7" w:rsidRPr="00DA5F7D" w:rsidRDefault="00C95AF7">
      <w:pPr>
        <w:rPr>
          <w:rFonts w:cstheme="minorHAnsi"/>
          <w:color w:val="1E1E1E"/>
          <w:sz w:val="24"/>
          <w:szCs w:val="24"/>
          <w:shd w:val="clear" w:color="auto" w:fill="FFFFFF"/>
        </w:rPr>
      </w:pPr>
      <w:r w:rsidRPr="00DA5F7D">
        <w:rPr>
          <w:rStyle w:val="a4"/>
          <w:rFonts w:cstheme="minorHAnsi"/>
          <w:b/>
          <w:bCs/>
          <w:i w:val="0"/>
          <w:iCs w:val="0"/>
          <w:color w:val="1E1E1E"/>
          <w:sz w:val="28"/>
          <w:szCs w:val="28"/>
          <w:shd w:val="clear" w:color="auto" w:fill="FFFFFF"/>
        </w:rPr>
        <w:t>Ερευνητικά ενδιαφέροντα</w:t>
      </w:r>
      <w:r w:rsidRPr="00DA5F7D">
        <w:rPr>
          <w:rFonts w:cstheme="minorHAnsi"/>
          <w:color w:val="1E1E1E"/>
          <w:sz w:val="24"/>
          <w:szCs w:val="24"/>
          <w:shd w:val="clear" w:color="auto" w:fill="FFFFFF"/>
        </w:rPr>
        <w:t xml:space="preserve">: Τρίτη Ηλικία και Άνοια, Ισορροπία σε </w:t>
      </w:r>
      <w:r w:rsidR="00DA5F7D">
        <w:rPr>
          <w:rFonts w:cstheme="minorHAnsi"/>
          <w:color w:val="1E1E1E"/>
          <w:sz w:val="24"/>
          <w:szCs w:val="24"/>
          <w:shd w:val="clear" w:color="auto" w:fill="FFFFFF"/>
        </w:rPr>
        <w:t xml:space="preserve">Ενήλικες </w:t>
      </w:r>
      <w:r w:rsidRPr="00DA5F7D">
        <w:rPr>
          <w:rFonts w:cstheme="minorHAnsi"/>
          <w:color w:val="1E1E1E"/>
          <w:sz w:val="24"/>
          <w:szCs w:val="24"/>
          <w:shd w:val="clear" w:color="auto" w:fill="FFFFFF"/>
        </w:rPr>
        <w:t>Νευρολογικούς Ασθενείς, Κακώσεις Νωτιαίου Μυελού, Ακρωτηριασμοί</w:t>
      </w:r>
    </w:p>
    <w:p w14:paraId="4F9B0915" w14:textId="77777777" w:rsidR="00C95AF7" w:rsidRPr="00DA5F7D" w:rsidRDefault="00C95AF7">
      <w:pPr>
        <w:rPr>
          <w:rFonts w:cstheme="minorHAnsi"/>
          <w:color w:val="1E1E1E"/>
          <w:sz w:val="24"/>
          <w:szCs w:val="24"/>
          <w:shd w:val="clear" w:color="auto" w:fill="FFFFFF"/>
        </w:rPr>
      </w:pPr>
    </w:p>
    <w:p w14:paraId="7F666766" w14:textId="696981AE" w:rsidR="00C95AF7" w:rsidRPr="00DA5F7D" w:rsidRDefault="00C95AF7">
      <w:pPr>
        <w:rPr>
          <w:rFonts w:cstheme="minorHAnsi"/>
          <w:color w:val="1E1E1E"/>
          <w:sz w:val="24"/>
          <w:szCs w:val="24"/>
          <w:shd w:val="clear" w:color="auto" w:fill="FFFFFF"/>
        </w:rPr>
      </w:pPr>
      <w:r w:rsidRPr="00DA5F7D">
        <w:rPr>
          <w:rStyle w:val="a5"/>
          <w:rFonts w:cstheme="minorHAnsi"/>
          <w:color w:val="1E1E1E"/>
          <w:sz w:val="28"/>
          <w:szCs w:val="28"/>
          <w:shd w:val="clear" w:color="auto" w:fill="FFFFFF"/>
        </w:rPr>
        <w:t>Οργανική Μονάδα / Εργαστήριο:</w:t>
      </w:r>
      <w:r w:rsidRPr="00DA5F7D">
        <w:rPr>
          <w:rStyle w:val="a5"/>
          <w:rFonts w:cstheme="minorHAnsi"/>
          <w:color w:val="1E1E1E"/>
          <w:sz w:val="24"/>
          <w:szCs w:val="24"/>
          <w:shd w:val="clear" w:color="auto" w:fill="FFFFFF"/>
        </w:rPr>
        <w:t xml:space="preserve"> </w:t>
      </w:r>
      <w:r w:rsidRPr="00DA5F7D">
        <w:rPr>
          <w:rStyle w:val="a5"/>
          <w:rFonts w:cstheme="minorHAnsi"/>
          <w:b w:val="0"/>
          <w:bCs w:val="0"/>
          <w:color w:val="1E1E1E"/>
          <w:sz w:val="24"/>
          <w:szCs w:val="24"/>
          <w:shd w:val="clear" w:color="auto" w:fill="FFFFFF"/>
        </w:rPr>
        <w:t>Εργαστήριο Νευροαποκατάστασης</w:t>
      </w:r>
      <w:r w:rsidRPr="00DA5F7D">
        <w:rPr>
          <w:rStyle w:val="a5"/>
          <w:rFonts w:cstheme="minorHAnsi"/>
          <w:color w:val="1E1E1E"/>
          <w:sz w:val="24"/>
          <w:szCs w:val="24"/>
          <w:shd w:val="clear" w:color="auto" w:fill="FFFFFF"/>
        </w:rPr>
        <w:t xml:space="preserve"> </w:t>
      </w:r>
    </w:p>
    <w:p w14:paraId="4B3BBEFC" w14:textId="77777777" w:rsidR="00C95AF7" w:rsidRPr="00DA5F7D" w:rsidRDefault="00C95AF7">
      <w:pPr>
        <w:rPr>
          <w:rFonts w:cstheme="minorHAnsi"/>
          <w:sz w:val="24"/>
          <w:szCs w:val="24"/>
        </w:rPr>
      </w:pPr>
    </w:p>
    <w:p w14:paraId="2A5F5943" w14:textId="075F4235" w:rsidR="00C95AF7" w:rsidRPr="00DA5F7D" w:rsidRDefault="00C95AF7">
      <w:pPr>
        <w:rPr>
          <w:rFonts w:cstheme="minorHAnsi"/>
          <w:b/>
          <w:bCs/>
          <w:color w:val="212934"/>
          <w:sz w:val="28"/>
          <w:szCs w:val="28"/>
          <w:shd w:val="clear" w:color="auto" w:fill="FFFFFF"/>
        </w:rPr>
      </w:pPr>
      <w:r w:rsidRPr="00DA5F7D">
        <w:rPr>
          <w:rFonts w:cstheme="minorHAnsi"/>
          <w:b/>
          <w:bCs/>
          <w:color w:val="212934"/>
          <w:sz w:val="28"/>
          <w:szCs w:val="28"/>
          <w:shd w:val="clear" w:color="auto" w:fill="FFFFFF"/>
        </w:rPr>
        <w:t xml:space="preserve">Εκπαίδευση: </w:t>
      </w:r>
    </w:p>
    <w:p w14:paraId="5CD5E57E" w14:textId="5347CE94" w:rsidR="00C95AF7" w:rsidRPr="00DA5F7D" w:rsidRDefault="00C95AF7" w:rsidP="00C95AF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5F7D">
        <w:rPr>
          <w:rFonts w:cstheme="minorHAnsi"/>
          <w:sz w:val="24"/>
          <w:szCs w:val="24"/>
        </w:rPr>
        <w:t>ΠΜΣ στις «Επιστήμες Αποκατάστασης με κατεύθυνση στη Φυσικοθεραπεία»</w:t>
      </w:r>
      <w:r w:rsidR="00DA5F7D" w:rsidRPr="00DA5F7D">
        <w:rPr>
          <w:rFonts w:cstheme="minorHAnsi"/>
          <w:sz w:val="24"/>
          <w:szCs w:val="24"/>
        </w:rPr>
        <w:t>, Πανεπιστήμιο Πατρών</w:t>
      </w:r>
      <w:r w:rsidRPr="00DA5F7D">
        <w:rPr>
          <w:rFonts w:cstheme="minorHAnsi"/>
          <w:sz w:val="24"/>
          <w:szCs w:val="24"/>
        </w:rPr>
        <w:t xml:space="preserve"> (2018)</w:t>
      </w:r>
    </w:p>
    <w:p w14:paraId="733B521F" w14:textId="3E78445D" w:rsidR="00C95AF7" w:rsidRPr="00DA5F7D" w:rsidRDefault="00C95AF7" w:rsidP="00C95AF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5F7D">
        <w:rPr>
          <w:rFonts w:cstheme="minorHAnsi"/>
          <w:sz w:val="24"/>
          <w:szCs w:val="24"/>
        </w:rPr>
        <w:t xml:space="preserve">Πτυχίο Φυσικοθεραπείας </w:t>
      </w:r>
      <w:r w:rsidR="00DA5F7D" w:rsidRPr="00DA5F7D">
        <w:rPr>
          <w:rFonts w:cstheme="minorHAnsi"/>
          <w:sz w:val="24"/>
          <w:szCs w:val="24"/>
        </w:rPr>
        <w:t xml:space="preserve">, ΑΤΕΙ </w:t>
      </w:r>
      <w:r w:rsidRPr="00DA5F7D">
        <w:rPr>
          <w:rFonts w:cstheme="minorHAnsi"/>
          <w:sz w:val="24"/>
          <w:szCs w:val="24"/>
        </w:rPr>
        <w:t>Πατρών</w:t>
      </w:r>
      <w:r w:rsidR="00DA5F7D" w:rsidRPr="00DA5F7D">
        <w:rPr>
          <w:rFonts w:cstheme="minorHAnsi"/>
          <w:sz w:val="24"/>
          <w:szCs w:val="24"/>
        </w:rPr>
        <w:t xml:space="preserve"> παράρτημα Αιγίου</w:t>
      </w:r>
      <w:r w:rsidRPr="00DA5F7D">
        <w:rPr>
          <w:rFonts w:cstheme="minorHAnsi"/>
          <w:sz w:val="24"/>
          <w:szCs w:val="24"/>
        </w:rPr>
        <w:t xml:space="preserve"> (2014)</w:t>
      </w:r>
    </w:p>
    <w:sectPr w:rsidR="00C95AF7" w:rsidRPr="00DA5F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21C39"/>
    <w:multiLevelType w:val="hybridMultilevel"/>
    <w:tmpl w:val="ED569B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1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F7"/>
    <w:rsid w:val="002A5EC1"/>
    <w:rsid w:val="00C95AF7"/>
    <w:rsid w:val="00D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DEFD"/>
  <w15:chartTrackingRefBased/>
  <w15:docId w15:val="{4C932598-1A4B-43ED-9B86-FF8B9BCA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5AF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95AF7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C95AF7"/>
    <w:rPr>
      <w:i/>
      <w:iCs/>
    </w:rPr>
  </w:style>
  <w:style w:type="character" w:styleId="a5">
    <w:name w:val="Strong"/>
    <w:basedOn w:val="a0"/>
    <w:uiPriority w:val="22"/>
    <w:qFormat/>
    <w:rsid w:val="00C95AF7"/>
    <w:rPr>
      <w:b/>
      <w:bCs/>
    </w:rPr>
  </w:style>
  <w:style w:type="paragraph" w:styleId="a6">
    <w:name w:val="List Paragraph"/>
    <w:basedOn w:val="a"/>
    <w:uiPriority w:val="34"/>
    <w:qFormat/>
    <w:rsid w:val="00C9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ou.e@upatra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NASTOU EFTYCHIA</dc:creator>
  <cp:keywords/>
  <dc:description/>
  <cp:lastModifiedBy>Evdokia Billis</cp:lastModifiedBy>
  <cp:revision>2</cp:revision>
  <dcterms:created xsi:type="dcterms:W3CDTF">2023-12-05T13:44:00Z</dcterms:created>
  <dcterms:modified xsi:type="dcterms:W3CDTF">2023-12-05T13:44:00Z</dcterms:modified>
</cp:coreProperties>
</file>