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12BA" w14:textId="77777777" w:rsidR="00BF22B2" w:rsidRPr="008B3278" w:rsidRDefault="00BF22B2" w:rsidP="008D2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B327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ΠΑΝΕΠΙΣΤΉΜΙΟ ΠΑΤΡΩΝ</w:t>
      </w:r>
    </w:p>
    <w:p w14:paraId="28A22344" w14:textId="77777777" w:rsidR="00BF22B2" w:rsidRPr="008B3278" w:rsidRDefault="00BF22B2" w:rsidP="008D2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  <w:r w:rsidRPr="008B3278">
        <w:rPr>
          <w:rFonts w:ascii="Times New Roman" w:eastAsia="Times New Roman" w:hAnsi="Times New Roman" w:cs="Times New Roman"/>
          <w:b/>
          <w:lang w:eastAsia="el-GR"/>
        </w:rPr>
        <w:t>ΣΧΟΛΗ ……………………………………………….</w:t>
      </w:r>
    </w:p>
    <w:p w14:paraId="6F2FBC4B" w14:textId="77777777" w:rsidR="00BF22B2" w:rsidRPr="008B3278" w:rsidRDefault="00BF22B2" w:rsidP="008D2A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  <w:r w:rsidRPr="008B3278">
        <w:rPr>
          <w:rFonts w:ascii="Times New Roman" w:eastAsia="Times New Roman" w:hAnsi="Times New Roman" w:cs="Times New Roman"/>
          <w:b/>
          <w:lang w:eastAsia="el-GR"/>
        </w:rPr>
        <w:t xml:space="preserve">                               ΤΜΗΜΑ ………………………………………………</w:t>
      </w:r>
    </w:p>
    <w:p w14:paraId="15578C39" w14:textId="77777777" w:rsidR="00BF22B2" w:rsidRPr="008B3278" w:rsidRDefault="00BF22B2" w:rsidP="008D2A9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8B3278">
        <w:rPr>
          <w:rFonts w:ascii="Times New Roman" w:eastAsia="Times New Roman" w:hAnsi="Times New Roman" w:cs="Times New Roman"/>
          <w:lang w:eastAsia="el-GR"/>
        </w:rPr>
        <w:t xml:space="preserve">                                 [δυνάμει των διατάξεων του ν. 4610/2019 (ΦΕΚ Α΄ 70)]</w:t>
      </w:r>
    </w:p>
    <w:p w14:paraId="5AAB2DAA" w14:textId="77777777" w:rsidR="00BF22B2" w:rsidRDefault="00BF22B2" w:rsidP="008D2A9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8B3278">
        <w:rPr>
          <w:rFonts w:ascii="Times New Roman" w:eastAsia="Times New Roman" w:hAnsi="Times New Roman" w:cs="Times New Roman"/>
          <w:lang w:eastAsia="el-GR"/>
        </w:rPr>
        <w:t>Τηλ</w:t>
      </w:r>
      <w:proofErr w:type="spellEnd"/>
      <w:r w:rsidRPr="008B3278">
        <w:rPr>
          <w:rFonts w:ascii="Times New Roman" w:eastAsia="Times New Roman" w:hAnsi="Times New Roman" w:cs="Times New Roman"/>
          <w:lang w:eastAsia="el-GR"/>
        </w:rPr>
        <w:t xml:space="preserve">.: ………………….       </w:t>
      </w:r>
      <w:proofErr w:type="gramStart"/>
      <w:r w:rsidRPr="008B3278">
        <w:rPr>
          <w:rFonts w:ascii="Times New Roman" w:eastAsia="Times New Roman" w:hAnsi="Times New Roman" w:cs="Times New Roman"/>
          <w:lang w:val="en-US" w:eastAsia="el-GR"/>
        </w:rPr>
        <w:t>E</w:t>
      </w:r>
      <w:r w:rsidRPr="008B3278">
        <w:rPr>
          <w:rFonts w:ascii="Times New Roman" w:eastAsia="Times New Roman" w:hAnsi="Times New Roman" w:cs="Times New Roman"/>
          <w:lang w:eastAsia="el-GR"/>
        </w:rPr>
        <w:t>-</w:t>
      </w:r>
      <w:r w:rsidRPr="008B3278">
        <w:rPr>
          <w:rFonts w:ascii="Times New Roman" w:eastAsia="Times New Roman" w:hAnsi="Times New Roman" w:cs="Times New Roman"/>
          <w:lang w:val="en-US" w:eastAsia="el-GR"/>
        </w:rPr>
        <w:t>mail</w:t>
      </w:r>
      <w:r w:rsidRPr="008B3278">
        <w:rPr>
          <w:rFonts w:ascii="Times New Roman" w:eastAsia="Times New Roman" w:hAnsi="Times New Roman" w:cs="Times New Roman"/>
          <w:lang w:eastAsia="el-GR"/>
        </w:rPr>
        <w:t>:…</w:t>
      </w:r>
      <w:proofErr w:type="gramEnd"/>
      <w:r w:rsidRPr="008B3278">
        <w:rPr>
          <w:rFonts w:ascii="Times New Roman" w:eastAsia="Times New Roman" w:hAnsi="Times New Roman" w:cs="Times New Roman"/>
          <w:lang w:eastAsia="el-GR"/>
        </w:rPr>
        <w:t xml:space="preserve">………………..  </w:t>
      </w:r>
    </w:p>
    <w:p w14:paraId="7403AD1E" w14:textId="77777777" w:rsidR="008D2A9D" w:rsidRPr="008B3278" w:rsidRDefault="008D2A9D" w:rsidP="008D2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14:paraId="4C155A59" w14:textId="77777777" w:rsidR="00BF22B2" w:rsidRPr="008D2A9D" w:rsidRDefault="00BF22B2" w:rsidP="008D2A9D">
      <w:pPr>
        <w:spacing w:after="0" w:line="360" w:lineRule="auto"/>
        <w:rPr>
          <w:rFonts w:ascii="Times New Roman" w:eastAsia="Times New Roman" w:hAnsi="Times New Roman" w:cs="Times New Roman"/>
          <w:b/>
          <w:lang w:eastAsia="el-GR"/>
        </w:rPr>
      </w:pPr>
      <w:r w:rsidRPr="008B3278">
        <w:rPr>
          <w:rFonts w:ascii="Times New Roman" w:eastAsia="Times New Roman" w:hAnsi="Times New Roman" w:cs="Times New Roman"/>
          <w:lang w:eastAsia="el-GR"/>
        </w:rPr>
        <w:t xml:space="preserve">                                                          </w:t>
      </w:r>
      <w:r w:rsidRPr="008D2A9D">
        <w:rPr>
          <w:rFonts w:ascii="Times New Roman" w:eastAsia="Times New Roman" w:hAnsi="Times New Roman" w:cs="Times New Roman"/>
          <w:b/>
          <w:lang w:eastAsia="el-GR"/>
        </w:rPr>
        <w:t xml:space="preserve">ΤΡΟΠΟΠΟΠΟΙΗΣΗ </w:t>
      </w:r>
    </w:p>
    <w:p w14:paraId="6A37EB4F" w14:textId="77777777" w:rsidR="00BF22B2" w:rsidRPr="00E238D5" w:rsidRDefault="00BF22B2" w:rsidP="008D2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8B3278">
        <w:rPr>
          <w:rFonts w:ascii="Times New Roman" w:eastAsia="Times New Roman" w:hAnsi="Times New Roman" w:cs="Times New Roman"/>
          <w:lang w:eastAsia="el-GR"/>
        </w:rPr>
        <w:t xml:space="preserve">ΤΗΣ </w:t>
      </w:r>
      <w:r w:rsidR="008D2A9D">
        <w:rPr>
          <w:rFonts w:ascii="Times New Roman" w:eastAsia="Times New Roman" w:hAnsi="Times New Roman" w:cs="Times New Roman"/>
          <w:lang w:eastAsia="el-GR"/>
        </w:rPr>
        <w:t>ΑΠΟ</w:t>
      </w:r>
      <w:r w:rsidRPr="008B3278">
        <w:rPr>
          <w:rFonts w:ascii="Times New Roman" w:eastAsia="Times New Roman" w:hAnsi="Times New Roman" w:cs="Times New Roman"/>
          <w:lang w:eastAsia="el-GR"/>
        </w:rPr>
        <w:t xml:space="preserve"> ……/…../…….ΕΙΔΙΚΗΣ ΣΥΜΒΑΣΗΣ ΠΡΑΚΤΙΚΗΣ ΑΣΚΗΣΗΣ  </w:t>
      </w:r>
      <w:r w:rsidR="008D2A9D">
        <w:rPr>
          <w:rFonts w:ascii="Times New Roman" w:eastAsia="Times New Roman" w:hAnsi="Times New Roman" w:cs="Times New Roman"/>
          <w:lang w:eastAsia="el-GR"/>
        </w:rPr>
        <w:t>Τ-</w:t>
      </w:r>
      <w:r w:rsidRPr="008B3278">
        <w:rPr>
          <w:rFonts w:ascii="Times New Roman" w:eastAsia="Times New Roman" w:hAnsi="Times New Roman" w:cs="Times New Roman"/>
          <w:lang w:eastAsia="el-GR"/>
        </w:rPr>
        <w:t>ΟΥ</w:t>
      </w:r>
      <w:r w:rsidR="008D2A9D">
        <w:rPr>
          <w:rFonts w:ascii="Times New Roman" w:eastAsia="Times New Roman" w:hAnsi="Times New Roman" w:cs="Times New Roman"/>
          <w:lang w:eastAsia="el-GR"/>
        </w:rPr>
        <w:t xml:space="preserve">, -ΗΣ </w:t>
      </w:r>
      <w:r w:rsidRPr="008B3278">
        <w:rPr>
          <w:rFonts w:ascii="Times New Roman" w:eastAsia="Times New Roman" w:hAnsi="Times New Roman" w:cs="Times New Roman"/>
          <w:lang w:eastAsia="el-GR"/>
        </w:rPr>
        <w:t>ΦΟΙΤΗΤ</w:t>
      </w:r>
      <w:r w:rsidR="008D2A9D">
        <w:rPr>
          <w:rFonts w:ascii="Times New Roman" w:eastAsia="Times New Roman" w:hAnsi="Times New Roman" w:cs="Times New Roman"/>
          <w:lang w:eastAsia="el-GR"/>
        </w:rPr>
        <w:t>-</w:t>
      </w:r>
      <w:r w:rsidRPr="008B3278">
        <w:rPr>
          <w:rFonts w:ascii="Times New Roman" w:eastAsia="Times New Roman" w:hAnsi="Times New Roman" w:cs="Times New Roman"/>
          <w:lang w:eastAsia="el-GR"/>
        </w:rPr>
        <w:t>Η</w:t>
      </w:r>
      <w:r w:rsidR="008D2A9D">
        <w:rPr>
          <w:rFonts w:ascii="Times New Roman" w:eastAsia="Times New Roman" w:hAnsi="Times New Roman" w:cs="Times New Roman"/>
          <w:lang w:eastAsia="el-GR"/>
        </w:rPr>
        <w:t>, -ΡΙΑΣ</w:t>
      </w:r>
      <w:r w:rsidRPr="008B3278">
        <w:rPr>
          <w:rFonts w:ascii="Times New Roman" w:eastAsia="Times New Roman" w:hAnsi="Times New Roman" w:cs="Times New Roman"/>
          <w:lang w:eastAsia="el-GR"/>
        </w:rPr>
        <w:t>…………………………………..του Τμήματος…………………</w:t>
      </w:r>
      <w:r w:rsidRPr="008B3278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="00223BA1" w:rsidRPr="00F1793F">
        <w:rPr>
          <w:rFonts w:ascii="Times New Roman" w:eastAsia="Times New Roman" w:hAnsi="Times New Roman" w:cs="Times New Roman"/>
          <w:b/>
          <w:bCs/>
          <w:lang w:eastAsia="el-GR"/>
        </w:rPr>
        <w:t>………….</w:t>
      </w:r>
      <w:r w:rsidR="003733B8" w:rsidRPr="00F1793F">
        <w:rPr>
          <w:rFonts w:ascii="Times New Roman" w:eastAsia="Times New Roman" w:hAnsi="Times New Roman" w:cs="Times New Roman"/>
          <w:b/>
          <w:bCs/>
          <w:lang w:eastAsia="el-GR"/>
        </w:rPr>
        <w:t xml:space="preserve">της Σχολής </w:t>
      </w:r>
      <w:r w:rsidRPr="00F1793F">
        <w:rPr>
          <w:rFonts w:ascii="Times New Roman" w:eastAsia="Times New Roman" w:hAnsi="Times New Roman" w:cs="Times New Roman"/>
          <w:b/>
          <w:bCs/>
          <w:lang w:eastAsia="el-GR"/>
        </w:rPr>
        <w:t>του  Πανεπιστημίου Πατρών</w:t>
      </w:r>
      <w:r w:rsidR="003733B8" w:rsidRPr="00F1793F">
        <w:rPr>
          <w:rFonts w:ascii="Times New Roman" w:eastAsia="Times New Roman" w:hAnsi="Times New Roman" w:cs="Times New Roman"/>
          <w:b/>
          <w:bCs/>
          <w:lang w:eastAsia="el-GR"/>
        </w:rPr>
        <w:t xml:space="preserve"> </w:t>
      </w:r>
      <w:r w:rsidR="003733B8" w:rsidRPr="00E238D5">
        <w:rPr>
          <w:rFonts w:ascii="Times New Roman" w:eastAsia="Times New Roman" w:hAnsi="Times New Roman" w:cs="Times New Roman"/>
          <w:b/>
          <w:bCs/>
          <w:lang w:eastAsia="el-GR"/>
        </w:rPr>
        <w:t>[πρώην Τ.Ε.Ι. ΔΥΤΙΚΗΣ ΕΛΛΑΔΑΣ]</w:t>
      </w:r>
    </w:p>
    <w:p w14:paraId="7E4B33E0" w14:textId="77777777" w:rsidR="008D2A9D" w:rsidRPr="003733B8" w:rsidRDefault="008D2A9D" w:rsidP="008D2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el-GR"/>
        </w:rPr>
      </w:pPr>
    </w:p>
    <w:p w14:paraId="26121415" w14:textId="77777777" w:rsidR="00BF22B2" w:rsidRDefault="00BF22B2" w:rsidP="008D2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8B3278">
        <w:rPr>
          <w:rFonts w:ascii="Times New Roman" w:eastAsia="Times New Roman" w:hAnsi="Times New Roman" w:cs="Times New Roman"/>
          <w:b/>
          <w:bCs/>
          <w:lang w:eastAsia="el-GR"/>
        </w:rPr>
        <w:t>ΣΕ ΙΔΙΩΤΙΚΗ ΕΠΙΧΕΙΡΗΣΗ</w:t>
      </w:r>
    </w:p>
    <w:p w14:paraId="1E993F46" w14:textId="77777777" w:rsidR="008D2A9D" w:rsidRPr="008B3278" w:rsidRDefault="008D2A9D" w:rsidP="003733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781D2B81" w14:textId="77777777" w:rsidR="00810CA9" w:rsidRDefault="00CD5C6E" w:rsidP="00CD5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Πάτρα 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(άλλη πόλη) [****</w:t>
      </w:r>
      <w:r w:rsidR="00810CA9" w:rsidRPr="00343041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τίθεται  ανάλογα το όνομα της πόλης που εδρεύει το Τμήμα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]</w:t>
      </w:r>
      <w:r w:rsidR="00810CA9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σήμερα την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…/…/2020 ……………</w:t>
      </w:r>
    </w:p>
    <w:p w14:paraId="121AF438" w14:textId="77777777" w:rsidR="00810CA9" w:rsidRDefault="00810CA9" w:rsidP="00CD5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ανάμεσα στην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Επιχείρηση με την επωνυμία </w:t>
      </w:r>
      <w:r w:rsidR="00BF22B2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………………………,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ΑΦΜ: </w:t>
      </w:r>
      <w:r w:rsidR="00BF22B2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ΔΟΥ:…………</w:t>
      </w:r>
      <w:r w:rsidR="00BF22B2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εδρεύει στη Διεύθυνση:…………………………και εκπροσωπείται νόμιμα από </w:t>
      </w:r>
      <w:r w:rsidR="00CD5C6E">
        <w:rPr>
          <w:rFonts w:ascii="Times New Roman" w:eastAsia="Times New Roman" w:hAnsi="Times New Roman" w:cs="Times New Roman"/>
          <w:sz w:val="24"/>
          <w:szCs w:val="24"/>
          <w:lang w:eastAsia="el-GR"/>
        </w:rPr>
        <w:t>τ-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ον/</w:t>
      </w:r>
      <w:r w:rsidR="00CD5C6E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ην κ. …………………</w:t>
      </w:r>
      <w:r w:rsidR="00BF22B2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</w:p>
    <w:p w14:paraId="2F17C1AA" w14:textId="77777777" w:rsidR="00810CA9" w:rsidRDefault="00B30527" w:rsidP="00CD5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proofErr w:type="spellEnd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-ον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-ην 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Προέδρο του Τμήματος </w:t>
      </w:r>
      <w:r w:rsidR="00BF22B2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…………………………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Σχολής </w:t>
      </w:r>
      <w:r w:rsidR="00BF22B2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Πανεπιστημίου Πατρών κ. </w:t>
      </w:r>
      <w:r w:rsidR="00BF22B2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proofErr w:type="spellStart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proofErr w:type="spellEnd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-ον,-ην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CD5C6E">
        <w:rPr>
          <w:rFonts w:ascii="Times New Roman" w:eastAsia="Times New Roman" w:hAnsi="Times New Roman" w:cs="Times New Roman"/>
          <w:sz w:val="24"/>
          <w:szCs w:val="24"/>
          <w:lang w:eastAsia="el-GR"/>
        </w:rPr>
        <w:t>όμιμ</w:t>
      </w:r>
      <w:proofErr w:type="spellEnd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-ο, -η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αναπληρωτ</w:t>
      </w:r>
      <w:proofErr w:type="spellEnd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, -</w:t>
      </w:r>
      <w:proofErr w:type="spellStart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τριά</w:t>
      </w:r>
      <w:proofErr w:type="spellEnd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του/της, </w:t>
      </w:r>
    </w:p>
    <w:p w14:paraId="3D6D6EE0" w14:textId="77777777" w:rsidR="00810CA9" w:rsidRDefault="00BF22B2" w:rsidP="00CD5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δυνάμει των διατάξεων του άρθρ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43 του ν. 4610/2019 (ΦΕΚ Α΄70/7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5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2019) και της υπ’ αριθ. </w:t>
      </w:r>
      <w:r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απόφασης της Συγκλήτου  του Πανεπιστημίου Πατρών επί των θεμάτων της ακαδημαϊκής λειτουργίας του Προγράμματος 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Σπουδών του Τμήματος ……………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r w:rsidR="008D2A9D" w:rsidRP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ρώην Τ</w:t>
      </w:r>
      <w:r w:rsidR="003733B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3733B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3733B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Δυτικής Ελλάδας και σύμφωνα με την 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υπ’ αριθ.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Ε5/1797/</w:t>
      </w:r>
      <w:r w:rsidR="003733B8">
        <w:rPr>
          <w:rFonts w:ascii="Times New Roman" w:eastAsia="Times New Roman" w:hAnsi="Times New Roman" w:cs="Times New Roman"/>
          <w:sz w:val="24"/>
          <w:szCs w:val="24"/>
          <w:lang w:eastAsia="el-GR"/>
        </w:rPr>
        <w:t>19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86 Κ.Υ.Α. (ΦΕΚ 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Β΄ 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183), όπως τροποποιήθηκε με την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υπ’ αριθ.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Ε5/4825/</w:t>
      </w:r>
      <w:r w:rsidR="003733B8">
        <w:rPr>
          <w:rFonts w:ascii="Times New Roman" w:eastAsia="Times New Roman" w:hAnsi="Times New Roman" w:cs="Times New Roman"/>
          <w:sz w:val="24"/>
          <w:szCs w:val="24"/>
          <w:lang w:eastAsia="el-GR"/>
        </w:rPr>
        <w:t>19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86  Κ.Υ.Α. (ΦΕΚ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Β΄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453</w:t>
      </w:r>
      <w:r w:rsidR="00C16DCC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CD5C6E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συμφωνήθηκαν τα ακόλουθα.</w:t>
      </w:r>
    </w:p>
    <w:p w14:paraId="2A43523B" w14:textId="77777777" w:rsidR="00974775" w:rsidRPr="00F1793F" w:rsidRDefault="00CD5C6E" w:rsidP="00CD5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ανωτέρω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έλαβαν υπόψη  τις έκτακτες συνθήκες για λόγους ανωτέρας βίας, όπως είναι οι παρόντες</w:t>
      </w:r>
      <w:r w:rsidR="00091DAD"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BF22B2"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λόγω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έξαρσης της πανδημίας του </w:t>
      </w:r>
      <w:proofErr w:type="spellStart"/>
      <w:r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κορωνοϊού</w:t>
      </w:r>
      <w:proofErr w:type="spellEnd"/>
      <w:r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COVID 19 στη χώρα και της εκ του λόγου τούτου ανάγκης</w:t>
      </w:r>
      <w:r w:rsidR="00BF22B2"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91DAD" w:rsidRPr="00F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προστασίας της Δημόσιας Υγείας από τον κίνδυνο περαιτέρω διασποράς</w:t>
      </w:r>
      <w:r w:rsidR="00BF22B2"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>, καθώς και:</w:t>
      </w:r>
    </w:p>
    <w:p w14:paraId="73B66684" w14:textId="77777777" w:rsidR="00974775" w:rsidRPr="00261799" w:rsidRDefault="00974775" w:rsidP="00CD5C6E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el-GR"/>
        </w:rPr>
      </w:pPr>
      <w:r w:rsidRPr="003430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διατάξεις της</w:t>
      </w:r>
      <w:r w:rsidR="00D91DF1" w:rsidRPr="00343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261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υπ’ αριθ. </w:t>
      </w:r>
      <w:hyperlink r:id="rId7" w:tgtFrame="_blank" w:history="1">
        <w:r w:rsidR="00D91DF1" w:rsidRPr="00343041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Δ1α/Γ.Π.οικ.71342/6</w:t>
        </w:r>
        <w:r w:rsidR="00B77942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r w:rsidR="00D91DF1" w:rsidRPr="00343041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11</w:t>
        </w:r>
        <w:r w:rsidR="00B77942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r w:rsidR="00D91DF1" w:rsidRPr="00343041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2020</w:t>
        </w:r>
      </w:hyperlink>
      <w:r w:rsidR="00BF22B2" w:rsidRPr="00343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D91DF1" w:rsidRPr="00343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Κοινή</w:t>
      </w:r>
      <w:r w:rsidR="00B305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ς</w:t>
      </w:r>
      <w:r w:rsidR="00D91DF1" w:rsidRPr="00343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Υπουργική</w:t>
      </w:r>
      <w:r w:rsidR="00B305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ς</w:t>
      </w:r>
      <w:r w:rsidR="00D91DF1" w:rsidRPr="00343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Απόφαση</w:t>
      </w:r>
      <w:r w:rsidR="00B3052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ς</w:t>
      </w:r>
      <w:r w:rsidR="00CD5C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22B2" w:rsidRPr="002617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«</w:t>
      </w:r>
      <w:r w:rsidR="0026179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Έ</w:t>
      </w:r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κτακτα μέτρα </w:t>
      </w:r>
      <w:bookmarkStart w:id="0" w:name="_Hlk56942807"/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προστασίας της Δημόσιας Υγείας από τον κίνδυνο περαιτέρω διασποράς </w:t>
      </w:r>
      <w:bookmarkEnd w:id="0"/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του </w:t>
      </w:r>
      <w:proofErr w:type="spellStart"/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κ</w:t>
      </w:r>
      <w:r w:rsidR="00A1620F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ο</w:t>
      </w:r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ρ</w:t>
      </w:r>
      <w:r w:rsidR="00A1620F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ω</w:t>
      </w:r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νοϊού</w:t>
      </w:r>
      <w:proofErr w:type="spellEnd"/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620F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COVID</w:t>
      </w:r>
      <w:r w:rsidR="00A1620F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-19</w:t>
      </w:r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="00CD5C6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620F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στο σύνολο της επικράτειας για το </w:t>
      </w:r>
      <w:r w:rsidR="00A1620F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lastRenderedPageBreak/>
        <w:t>διάστημα από</w:t>
      </w:r>
      <w:r w:rsidR="00C16DCC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το</w:t>
      </w:r>
      <w:r w:rsidR="00A1620F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Σάββατο</w:t>
      </w:r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7 Νοεμβρίου 2020 έως και τ</w:t>
      </w:r>
      <w:r w:rsidR="00A1620F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η Δευτέρα</w:t>
      </w:r>
      <w:r w:rsidR="00D91DF1"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30 Νοεμβρίου 2020</w:t>
      </w:r>
      <w:r w:rsidR="00BF22B2" w:rsidRPr="00343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»</w:t>
      </w:r>
      <w:r w:rsidR="00261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="00261799" w:rsidRPr="00CD5C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(ΦΕΚ Β΄ 4899)</w:t>
      </w:r>
      <w:r w:rsidR="00A1620F" w:rsidRPr="00CD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</w:t>
      </w:r>
      <w:r w:rsidR="00261799"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περ. 9 της παρ. 1 της οποίας προβλέπεται η αναστολή κάθε είδους εκπαιδευτικής διαδικασίας συμπεριλαμβανομένης της πρακτικής άσκησης των φοιτητών.</w:t>
      </w:r>
      <w:r w:rsidR="00852CAC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3787C1ED" w14:textId="77777777" w:rsidR="002756DD" w:rsidRPr="00F1793F" w:rsidRDefault="00BF22B2" w:rsidP="00CD5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2.</w:t>
      </w:r>
      <w:r w:rsidR="00810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τ</w:t>
      </w:r>
      <w:r w:rsidR="00663A1A" w:rsidRPr="003430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ην</w:t>
      </w:r>
      <w:r w:rsidRPr="003430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 </w:t>
      </w:r>
      <w:r w:rsidR="00261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>υπ’ αριθ.</w:t>
      </w:r>
      <w:r w:rsidR="00663A1A" w:rsidRPr="00343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380/7</w:t>
      </w:r>
      <w:r w:rsidR="00B77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-</w:t>
      </w:r>
      <w:r w:rsidR="00663A1A" w:rsidRPr="00343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11</w:t>
      </w:r>
      <w:r w:rsidR="00B779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-</w:t>
      </w:r>
      <w:r w:rsidR="00663A1A" w:rsidRPr="00343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2020 εγκύκλιο</w:t>
      </w:r>
      <w:r w:rsidR="00697BEF" w:rsidRPr="00343041">
        <w:rPr>
          <w:rFonts w:ascii="Times New Roman" w:eastAsia="Times New Roman" w:hAnsi="Times New Roman" w:cs="Times New Roman"/>
          <w:color w:val="404040"/>
          <w:sz w:val="24"/>
          <w:szCs w:val="24"/>
          <w:lang w:eastAsia="el-GR"/>
        </w:rPr>
        <w:t xml:space="preserve"> </w:t>
      </w:r>
      <w:r w:rsidR="00697BEF" w:rsidRPr="0034304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του </w:t>
      </w:r>
      <w:r w:rsidR="00AC1692" w:rsidRPr="00F179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Y</w:t>
      </w:r>
      <w:r w:rsidR="00AC1692" w:rsidRPr="00F1793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ΠΑΙΘ</w:t>
      </w:r>
      <w:r w:rsidR="00AC16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 xml:space="preserve"> </w:t>
      </w:r>
      <w:r w:rsidR="00663A1A" w:rsidRPr="00B779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«</w:t>
      </w:r>
      <w:r w:rsidR="00663A1A" w:rsidRPr="003430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Παροχή διευκρινίσεων για την εφαρμογή της υπό στοιχεία Δ1α/ΓΠ.οικ.71342/6.11.20</w:t>
      </w:r>
      <w:r w:rsidR="0026179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 xml:space="preserve">20 Κοινής Υπουργικής Απόφασης </w:t>
      </w:r>
      <w:r w:rsidR="00B779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 xml:space="preserve">(Β’ </w:t>
      </w:r>
      <w:r w:rsidR="00663A1A" w:rsidRPr="003430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4899)</w:t>
      </w:r>
      <w:r w:rsidR="00B7794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»,</w:t>
      </w:r>
      <w:r w:rsidR="00415680" w:rsidRPr="00343041">
        <w:rPr>
          <w:rFonts w:ascii="Times New Roman" w:hAnsi="Times New Roman" w:cs="Times New Roman"/>
          <w:sz w:val="24"/>
          <w:szCs w:val="24"/>
        </w:rPr>
        <w:t xml:space="preserve"> </w:t>
      </w:r>
      <w:r w:rsidR="002756DD" w:rsidRPr="00F1793F">
        <w:rPr>
          <w:rFonts w:ascii="Times New Roman" w:hAnsi="Times New Roman" w:cs="Times New Roman"/>
          <w:sz w:val="24"/>
          <w:szCs w:val="24"/>
        </w:rPr>
        <w:t>με την οποία διευκρινίζεται (μεταξύ άλλων) ότι αναστέλλεται η πρακτική άσκηση φοιτητών σε φορείς υποδοχείς σύμφωνα με τον κανονισμό του κάθε προγράμματος σπουδών.</w:t>
      </w:r>
    </w:p>
    <w:p w14:paraId="6E277132" w14:textId="595BE05B" w:rsidR="002756DD" w:rsidRDefault="00724A2B" w:rsidP="00CD5C6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3. </w:t>
      </w:r>
      <w:r w:rsidR="00810C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</w:t>
      </w:r>
      <w:r w:rsidR="00856EC1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ην </w:t>
      </w:r>
      <w:r w:rsidR="00B779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υπ’ </w:t>
      </w:r>
      <w:r w:rsidR="00856EC1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αριθ. </w:t>
      </w:r>
      <w:r w:rsidR="00856EC1" w:rsidRPr="003430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383/10-11-2020 Εγκύκλιο</w:t>
      </w:r>
      <w:r w:rsidR="00643FD5" w:rsidRPr="003430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756DD" w:rsidRPr="00F179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του ΥΠΑΙΘ</w:t>
      </w:r>
      <w:r w:rsidR="002756DD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643FD5" w:rsidRPr="00B77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="00856EC1" w:rsidRPr="003430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Παροχή πρόσθετων διευκρινίσεων για την εφαρμογή της υπό στοιχεία Δ1α/ΓΠ.οικ.71342/ 6.11.2020 Κοινής Υπουργικής Απόφασης (ΦΕΚ</w:t>
      </w:r>
      <w:r w:rsidR="00643FD5" w:rsidRPr="003430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τ.</w:t>
      </w:r>
      <w:r w:rsidR="00856EC1" w:rsidRPr="0034304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Β΄ 4899) σχετικά με τη διεξαγωγή της πρακτικής άσκησης φοιτητών</w:t>
      </w:r>
      <w:r w:rsidR="00643FD5" w:rsidRPr="00F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</w:t>
      </w:r>
      <w:r w:rsidR="00643FD5" w:rsidRPr="00F1793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="002756DD" w:rsidRPr="00F1793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756DD" w:rsidRPr="00F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με την οποία διευκρινίστηκε ότι είναι δυνατή η συνέχιση της πρακτικής άσκησης φοιτητών στο πλαίσιο προγραμμάτων σπουδών α΄ και β΄ κύκλου με μεθόδους εξ αποστάσεως, εφόσον: α)</w:t>
      </w:r>
      <w:r w:rsidR="007D29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756DD" w:rsidRPr="00F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η φύση του αντικειμένου της πρακτικής άσκησης των φοιτητών επιτρέπει τη διεξαγωγή της με μεθόδους εξ αποστάσεως διασφαλίζοντας το αντίστοιχο επίπεδο ποιότητας β)</w:t>
      </w:r>
      <w:r w:rsidR="007D29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756DD" w:rsidRPr="00F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το εκπαιδευτικό αποτέλεσμα και ο σκοπός διεξαγωγής της επιτυγχάνεται και επαληθεύεται και γ)</w:t>
      </w:r>
      <w:r w:rsidR="007D29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756DD" w:rsidRPr="00F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εξακολουθεί να υφίσταται εποπτεία των φοιτητών από το διδακτικό προσωπικό</w:t>
      </w:r>
      <w:r w:rsidR="00810CA9" w:rsidRPr="00F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756DD" w:rsidRPr="00F179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του Α.Ε.Ι. και επίβλεψη από τον υπεύθυνο του φορέα υποδοχής καθ’ όλη τη διάρκεια της εξ αποστάσεως διεξαγωγής της.</w:t>
      </w:r>
    </w:p>
    <w:p w14:paraId="7A2E6BAB" w14:textId="77777777" w:rsidR="007C2CEB" w:rsidRDefault="007C2CEB" w:rsidP="00CD5C6E">
      <w:p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7C2CE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διατάξεις της</w:t>
      </w:r>
      <w:r w:rsidRPr="00343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υπ’ αριθ. </w:t>
      </w:r>
      <w:hyperlink r:id="rId8" w:tgtFrame="_blank" w:history="1">
        <w:r w:rsidRPr="00343041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Δ1α/</w:t>
        </w:r>
        <w:proofErr w:type="spellStart"/>
        <w:r w:rsidRPr="00343041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Γ.Π.οικ</w:t>
        </w:r>
        <w:proofErr w:type="spellEnd"/>
        <w:r w:rsidRPr="00343041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76629</w:t>
        </w:r>
        <w:r w:rsidRPr="00343041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28-</w:t>
        </w:r>
        <w:r w:rsidRPr="00343041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11</w:t>
        </w:r>
        <w:r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r w:rsidRPr="00343041">
          <w:rPr>
            <w:rStyle w:val="-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2020</w:t>
        </w:r>
      </w:hyperlink>
      <w:r w:rsidRPr="003430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343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Κοινή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ς</w:t>
      </w:r>
      <w:r w:rsidRPr="00343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Υπουργική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ς</w:t>
      </w:r>
      <w:r w:rsidRPr="003430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Απόφαση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ς </w:t>
      </w:r>
      <w:r w:rsidRPr="002617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l-GR"/>
        </w:rPr>
        <w:t>«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Έ</w:t>
      </w:r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κτακτα μέτρα προστασίας της Δημόσιας Υγείας από τον κίνδυνο περαιτέρω διασποράς του </w:t>
      </w:r>
      <w:proofErr w:type="spellStart"/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κορωνοϊού</w:t>
      </w:r>
      <w:proofErr w:type="spellEnd"/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COVID</w:t>
      </w:r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-19,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στο σύνολο της επικράτειας για το διάστημα από τ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η</w:t>
      </w:r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Δευτέρα</w:t>
      </w:r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30</w:t>
      </w:r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Νοεμβρίου 2020 έως και τη Δευτέρα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7</w:t>
      </w:r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Δεκεμβρίου</w:t>
      </w:r>
      <w:r w:rsidRPr="00343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2020</w:t>
      </w:r>
      <w:r w:rsidRPr="00343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r w:rsidRPr="00CD5C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(ΦΕΚ Β΄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5255</w:t>
      </w:r>
      <w:r w:rsidRPr="00CD5C6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CD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περ. 9 της παρ. 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άρθρου 1 </w:t>
      </w:r>
      <w:r w:rsidRPr="00F1793F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οποίας προβλέπεται η αναστολή κάθε είδους εκπαιδευτικής διαδικασίας συμπεριλαμβανομένης της πρακτικής άσκησης των φοιτητών</w:t>
      </w:r>
      <w:r w:rsidR="002658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βάσει της οποίας παραμένουν σε ισχύ οι ειδικές διατάξεις που θέτουν περιορισμούς και μέτρα στην λειτουργία των Α.Ε.Ι.</w:t>
      </w:r>
    </w:p>
    <w:p w14:paraId="61E57D86" w14:textId="77777777" w:rsidR="00810CA9" w:rsidRDefault="00CD5C6E" w:rsidP="00810C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1" w:name="_Hlk56940572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</w:t>
      </w:r>
      <w:r w:rsidR="00810C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Διαπιστώνουν ότι:</w:t>
      </w:r>
    </w:p>
    <w:p w14:paraId="3C0D6801" w14:textId="77777777" w:rsidR="001E1203" w:rsidRPr="00343041" w:rsidRDefault="001E1203" w:rsidP="0081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α.</w:t>
      </w:r>
      <w:r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1"/>
      <w:r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η φύση του αντικειμένου της πρακτικής άσκησης των φοιτητών </w:t>
      </w:r>
      <w:r w:rsidR="00CD5C6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του Τμήματος……………</w:t>
      </w:r>
      <w:r w:rsidR="00E43EA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 w:rsidR="00CD5C6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της Σχολής ……</w:t>
      </w:r>
      <w:r w:rsidR="00E43EA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……………………………..</w:t>
      </w:r>
      <w:r w:rsidR="00CD5C6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του Πανεπιστημίου Πατρών</w:t>
      </w:r>
      <w:r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δεν</w:t>
      </w:r>
      <w:r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επιτρέπει </w:t>
      </w:r>
      <w:bookmarkStart w:id="2" w:name="_Hlk56941460"/>
      <w:r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>τη διεξαγωγή της με μεθόδους εξ αποστάσεως</w:t>
      </w:r>
      <w:bookmarkEnd w:id="2"/>
      <w:r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>, διασφαλίζοντας και το αντίστοιχο επίπεδο ποιότητας αυτής.</w:t>
      </w:r>
    </w:p>
    <w:p w14:paraId="695BBE89" w14:textId="77777777" w:rsidR="001E1203" w:rsidRPr="00804BF0" w:rsidRDefault="001E1203" w:rsidP="0081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β.</w:t>
      </w:r>
      <w:r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 εκπαιδευτικό αποτέλεσμα και ο σκοπός διεξαγωγής </w:t>
      </w:r>
      <w:r w:rsidR="00A41CE4"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>της, με τη μέθοδο εξ αποστάσεως,</w:t>
      </w:r>
      <w:r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AF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εκτιμάται ότι δεν μπορεί να </w:t>
      </w:r>
      <w:r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επιτ</w:t>
      </w:r>
      <w:r w:rsidR="00322AF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ε</w:t>
      </w:r>
      <w:r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υ</w:t>
      </w:r>
      <w:r w:rsidR="00322AF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χθεί</w:t>
      </w:r>
      <w:r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και επαληθ</w:t>
      </w:r>
      <w:r w:rsidR="00322AF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ευ</w:t>
      </w:r>
      <w:r w:rsidR="008D2A9D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θ</w:t>
      </w:r>
      <w:r w:rsidR="00322AF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εί</w:t>
      </w:r>
      <w:r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AF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επαρκώς  και</w:t>
      </w:r>
    </w:p>
    <w:p w14:paraId="7FA9753E" w14:textId="77777777" w:rsidR="00A1620F" w:rsidRPr="00343041" w:rsidRDefault="001E1203" w:rsidP="00810C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4B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l-GR"/>
        </w:rPr>
        <w:t xml:space="preserve">γ. </w:t>
      </w:r>
      <w:r w:rsidR="00322AF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δεν μπορεί να </w:t>
      </w:r>
      <w:r w:rsidR="00A635F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πραγματοποιηθεί</w:t>
      </w:r>
      <w:r w:rsidR="006637FF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A9D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με αποτελεσματικότητα </w:t>
      </w:r>
      <w:r w:rsidR="00322AFE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η εποπτεία των φοιτητών από το διδακτικό προσωπικό του </w:t>
      </w:r>
      <w:r w:rsidR="008D2A9D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Τμήματος …………………</w:t>
      </w:r>
      <w:r w:rsidR="00E43EA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…………………..</w:t>
      </w:r>
      <w:r w:rsidR="008D2A9D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της Σχολής ……</w:t>
      </w:r>
      <w:r w:rsidR="00E43EA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</w:t>
      </w:r>
      <w:r w:rsidR="008D2A9D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του Πανεπιστημίου Πατρών</w:t>
      </w:r>
      <w:r w:rsidR="008D2A9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22AFE"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>και η επίβλεψη από τον υπεύθυνο του φορέα υποδοχής</w:t>
      </w:r>
      <w:r w:rsidR="006637FF"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37FF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σ</w:t>
      </w:r>
      <w:r w:rsidR="00810CA9" w:rsidRPr="00804BF0">
        <w:rPr>
          <w:rFonts w:ascii="Times New Roman" w:hAnsi="Times New Roman" w:cs="Times New Roman"/>
          <w:sz w:val="24"/>
          <w:szCs w:val="24"/>
          <w:shd w:val="clear" w:color="auto" w:fill="FFFFFF"/>
        </w:rPr>
        <w:t>ε</w:t>
      </w:r>
      <w:r w:rsidR="00810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περίπτωση </w:t>
      </w:r>
      <w:r w:rsidR="00322AFE" w:rsidRPr="00343041">
        <w:rPr>
          <w:rFonts w:ascii="Times New Roman" w:hAnsi="Times New Roman" w:cs="Times New Roman"/>
          <w:sz w:val="24"/>
          <w:szCs w:val="24"/>
          <w:shd w:val="clear" w:color="auto" w:fill="FFFFFF"/>
        </w:rPr>
        <w:t>εξ αποστάσεως διεξαγωγής της.</w:t>
      </w:r>
    </w:p>
    <w:p w14:paraId="2303C5CF" w14:textId="77777777" w:rsidR="00BF22B2" w:rsidRPr="00343041" w:rsidRDefault="00CD5C6E" w:rsidP="00810C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</w:t>
      </w:r>
      <w:r w:rsidR="00810C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Συμφωνούν ότι κατόπιν των ανωτέρω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D2A9D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αναστέλλεται</w:t>
      </w:r>
      <w:r w:rsidR="008D2A9D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  <w:r w:rsidR="00BF22B2" w:rsidRPr="00B779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υλοποίηση της Πρακτικής  Άσκησης 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τ-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ου/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τ-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ης 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Ασκούμεν</w:t>
      </w:r>
      <w:proofErr w:type="spellEnd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ου/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ης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</w:t>
      </w:r>
      <w:proofErr w:type="spellEnd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ή/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ριας</w:t>
      </w:r>
      <w:proofErr w:type="spellEnd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………………………</w:t>
      </w:r>
      <w:r w:rsidR="00E43EA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…………………………..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στον προαναφερόμενο εργοδότη, για το διάστημα  από </w:t>
      </w:r>
      <w:r w:rsidR="004F3D00">
        <w:rPr>
          <w:rFonts w:ascii="Times New Roman" w:eastAsia="Times New Roman" w:hAnsi="Times New Roman" w:cs="Times New Roman"/>
          <w:sz w:val="24"/>
          <w:szCs w:val="24"/>
          <w:lang w:eastAsia="el-GR"/>
        </w:rPr>
        <w:t>07 (ή επόμενη ημερομηνία)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4F3D00">
        <w:rPr>
          <w:rFonts w:ascii="Times New Roman" w:eastAsia="Times New Roman" w:hAnsi="Times New Roman" w:cs="Times New Roman"/>
          <w:sz w:val="24"/>
          <w:szCs w:val="24"/>
          <w:lang w:eastAsia="el-GR"/>
        </w:rPr>
        <w:t>11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/2020 έως</w:t>
      </w:r>
      <w:r w:rsidR="004F3D0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30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</w:t>
      </w:r>
      <w:r w:rsidR="004F3D00">
        <w:rPr>
          <w:rFonts w:ascii="Times New Roman" w:eastAsia="Times New Roman" w:hAnsi="Times New Roman" w:cs="Times New Roman"/>
          <w:sz w:val="24"/>
          <w:szCs w:val="24"/>
          <w:lang w:eastAsia="el-GR"/>
        </w:rPr>
        <w:t>11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/2020</w:t>
      </w:r>
      <w:r w:rsidR="004F3D0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από 01/12/2020 έως και 7/12/2020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62C85A75" w14:textId="77777777" w:rsidR="00343041" w:rsidRPr="00343041" w:rsidRDefault="00CD5C6E" w:rsidP="00810C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4B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</w:t>
      </w:r>
      <w:r w:rsidR="00810CA9" w:rsidRPr="00804B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 τροποποιούν</w:t>
      </w:r>
      <w:r w:rsidR="00810C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l-GR"/>
        </w:rPr>
        <w:t xml:space="preserve"> 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από …./…/….. </w:t>
      </w:r>
      <w:r w:rsidR="00BF22B2"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Ειδική Σύμβαση, για την Πρακτική Άσκηση 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τ-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ου/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τ-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</w:t>
      </w:r>
      <w:proofErr w:type="spellEnd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ή/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ριας</w:t>
      </w:r>
      <w:proofErr w:type="spellEnd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………………………………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….του……………… του Τμήματος</w:t>
      </w:r>
      <w:r w:rsidR="008D2A9D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</w:t>
      </w:r>
      <w:r w:rsidR="00E43EA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</w:t>
      </w:r>
      <w:r w:rsidR="008D2A9D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="00E43EA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D2A9D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Σχολής……</w:t>
      </w:r>
      <w:r w:rsidR="00E43EA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</w:t>
      </w:r>
      <w:r w:rsidR="00BF22B2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r w:rsidR="008D2A9D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Πανεπιστημίου Πατρών (π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ρώην Τ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υτικής Ελλάδας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με Αριθμό Μητρώου ……… και Α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……………, συνολικής διάρκειας έξι (6) μηνών ως προς το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χρόνο λήξης αυτής και συμφωνούμε ότι η από …/…/….μεταξύ τους σύμβαση λήγει …/…/2020, αντί …/../..2020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προκειμένου να ολοκληρωθεί ο απαιτούμενος συνολικός χρόνος διάρκειας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D2A9D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έξι (6)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μηνών της  Πρακτικής του/της Άσκησης, των λοιπών  όρων αυτής τηρουμένων ως έχουν.</w:t>
      </w:r>
    </w:p>
    <w:p w14:paraId="3B43268D" w14:textId="77777777" w:rsidR="00BF22B2" w:rsidRPr="00343041" w:rsidRDefault="00CD5C6E" w:rsidP="00804B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/Η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ασκούμεν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ος</w:t>
      </w:r>
      <w:proofErr w:type="spellEnd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6637FF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, ο φορέ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6637FF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υποδοχής και </w:t>
      </w:r>
      <w:r w:rsidR="00223BA1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</w:t>
      </w:r>
      <w:r w:rsidR="006637FF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</w:t>
      </w:r>
      <w:r w:rsidR="00223BA1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…..</w:t>
      </w:r>
      <w:r w:rsidR="008D2A9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</w:t>
      </w:r>
      <w:r w:rsidR="00E43EA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…………………………….</w:t>
      </w:r>
      <w:r w:rsidR="008D2A9D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Σχολής…</w:t>
      </w:r>
      <w:r w:rsidR="00E43EA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…………………………………….</w:t>
      </w:r>
      <w:r w:rsidR="006637FF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Πανεπιστ</w:t>
      </w:r>
      <w:r w:rsidR="00223BA1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ημίου Πατρών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αποδέχ</w:t>
      </w:r>
      <w:r w:rsidR="00A33094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ον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ται όλους τους όρους της παρούσας τροποποιητικής πράξης και την προσυπογράφ</w:t>
      </w:r>
      <w:r w:rsidR="00223BA1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ουν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A2AC638" w14:textId="77777777" w:rsidR="00BF22B2" w:rsidRPr="00343041" w:rsidRDefault="00CD5C6E" w:rsidP="00804B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3" w:name="_Hlk56949663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παρούσα τροποποίηση </w:t>
      </w:r>
      <w:bookmarkEnd w:id="3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προσαρτάται και αποτελεί αναπόσπαστο μέρος της από …./…/….. Ειδικής Σύμβασης πρακτικής άσκησης 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τ-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/-ης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άνω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αναφερόμεν</w:t>
      </w:r>
      <w:proofErr w:type="spellEnd"/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ου</w:t>
      </w:r>
      <w:r w:rsidR="00810CA9">
        <w:rPr>
          <w:rFonts w:ascii="Times New Roman" w:eastAsia="Times New Roman" w:hAnsi="Times New Roman" w:cs="Times New Roman"/>
          <w:sz w:val="24"/>
          <w:szCs w:val="24"/>
          <w:lang w:eastAsia="el-GR"/>
        </w:rPr>
        <w:t>,-ης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="00343041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="00343041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ριας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Η παρούσα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συνετάγη</w:t>
      </w:r>
      <w:proofErr w:type="spellEnd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τρία (3) </w:t>
      </w:r>
      <w:r w:rsidR="008D2A9D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πρωτότυπα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, ένα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(1)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 Επιχείρηση, ένα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(1) 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 </w:t>
      </w:r>
      <w:r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 του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τος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προέλευσης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ου/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ης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Ασκούμεν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ου/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ης και ένα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(1)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ον/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ην </w:t>
      </w:r>
      <w:proofErr w:type="spellStart"/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Ασκούμεν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ο/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έλαβε ο καθένας από ένα (1)</w:t>
      </w:r>
      <w:r w:rsidR="00BF22B2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  </w:t>
      </w:r>
      <w:r w:rsidR="00223BA1" w:rsidRPr="00804B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BF22B2" w:rsidRPr="00804B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</w:t>
      </w:r>
      <w:r w:rsidR="00223BA1" w:rsidRPr="00804BF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</w:t>
      </w:r>
    </w:p>
    <w:p w14:paraId="76030165" w14:textId="77777777" w:rsidR="00223BA1" w:rsidRPr="00E43EA5" w:rsidRDefault="00223BA1" w:rsidP="00E43EA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</w:p>
    <w:p w14:paraId="6C598297" w14:textId="77777777" w:rsidR="00223BA1" w:rsidRPr="00804BF0" w:rsidRDefault="00223BA1" w:rsidP="003733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3430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</w:t>
      </w:r>
      <w:r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Πάτρα     (ή άλλη πόλη)</w:t>
      </w:r>
      <w:r w:rsidR="00CD5C6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Pr="003430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…/…/2020</w:t>
      </w:r>
    </w:p>
    <w:p w14:paraId="40F3C148" w14:textId="77777777" w:rsidR="00223BA1" w:rsidRPr="008B3278" w:rsidRDefault="00223BA1" w:rsidP="003733B8">
      <w:pPr>
        <w:spacing w:after="0" w:line="360" w:lineRule="auto"/>
        <w:rPr>
          <w:rFonts w:ascii="Times New Roman" w:eastAsia="Times New Roman" w:hAnsi="Times New Roman" w:cs="Times New Roman"/>
          <w:lang w:eastAsia="el-GR"/>
        </w:rPr>
      </w:pPr>
    </w:p>
    <w:p w14:paraId="624ACCAF" w14:textId="77777777" w:rsidR="00BF22B2" w:rsidRPr="008B3278" w:rsidRDefault="00BF22B2" w:rsidP="003733B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el-GR"/>
        </w:rPr>
      </w:pPr>
      <w:r w:rsidRPr="008B3278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ΟΙ ΣΥΜΒΑΛΛΟΜΕΝΟΙ</w:t>
      </w:r>
    </w:p>
    <w:p w14:paraId="6A9B3422" w14:textId="2CC1AA1F" w:rsidR="00BF22B2" w:rsidRPr="008B3278" w:rsidRDefault="0041035D" w:rsidP="003733B8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1AEA9" wp14:editId="41DBEA8B">
                <wp:simplePos x="0" y="0"/>
                <wp:positionH relativeFrom="column">
                  <wp:posOffset>2962275</wp:posOffset>
                </wp:positionH>
                <wp:positionV relativeFrom="paragraph">
                  <wp:posOffset>46355</wp:posOffset>
                </wp:positionV>
                <wp:extent cx="2476500" cy="960755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85283B" w14:textId="77777777" w:rsidR="002756DD" w:rsidRPr="00E43EA5" w:rsidRDefault="002756DD" w:rsidP="00E43EA5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E43EA5">
                              <w:rPr>
                                <w:sz w:val="20"/>
                                <w:szCs w:val="20"/>
                              </w:rPr>
                              <w:t xml:space="preserve">ΓΙΑ ΤΟ ΤΜΗΜΑ ……………………….. </w:t>
                            </w:r>
                          </w:p>
                          <w:p w14:paraId="67654170" w14:textId="77777777" w:rsidR="002756DD" w:rsidRPr="00E43EA5" w:rsidRDefault="002756DD" w:rsidP="00E43EA5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E43EA5">
                              <w:rPr>
                                <w:sz w:val="20"/>
                                <w:szCs w:val="20"/>
                              </w:rPr>
                              <w:t>ΠΑΝΕΠΙΣΤΗΜΙΟΥ ΠΑΤΡΩΝ</w:t>
                            </w:r>
                          </w:p>
                          <w:p w14:paraId="328C5602" w14:textId="77777777" w:rsidR="002756DD" w:rsidRPr="00E43EA5" w:rsidRDefault="002756DD" w:rsidP="00E43EA5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E43EA5">
                              <w:rPr>
                                <w:sz w:val="20"/>
                                <w:szCs w:val="20"/>
                              </w:rPr>
                              <w:t>Ο/ΗΠΡΟΕΔΡΟΣ ΤΟΥ  ΤΜΗΜΑΤΟΣ …………………….(Ονοματεπώνυμο) …………………….(Ιδιότητα)</w:t>
                            </w:r>
                          </w:p>
                          <w:p w14:paraId="4CCC48EB" w14:textId="77777777" w:rsidR="002756DD" w:rsidRPr="00E43EA5" w:rsidRDefault="002756DD" w:rsidP="00E43EA5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E43EA5">
                              <w:rPr>
                                <w:sz w:val="20"/>
                                <w:szCs w:val="20"/>
                              </w:rPr>
                              <w:t>(Υπογραφή-Σφραγίδα)</w:t>
                            </w:r>
                          </w:p>
                          <w:p w14:paraId="54163011" w14:textId="77777777" w:rsidR="002756DD" w:rsidRPr="00BD1211" w:rsidRDefault="002756DD" w:rsidP="00BF22B2">
                            <w:pPr>
                              <w:jc w:val="center"/>
                            </w:pPr>
                          </w:p>
                          <w:p w14:paraId="723EEE10" w14:textId="77777777" w:rsidR="002756DD" w:rsidRDefault="002756DD" w:rsidP="00BF2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1AEA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33.25pt;margin-top:3.65pt;width:195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" stroked="f">
                <v:textbox>
                  <w:txbxContent>
                    <w:p w14:paraId="3885283B" w14:textId="77777777" w:rsidR="002756DD" w:rsidRPr="00E43EA5" w:rsidRDefault="002756DD" w:rsidP="00E43EA5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E43EA5">
                        <w:rPr>
                          <w:sz w:val="20"/>
                          <w:szCs w:val="20"/>
                        </w:rPr>
                        <w:t xml:space="preserve">ΓΙΑ ΤΟ ΤΜΗΜΑ ……………………….. </w:t>
                      </w:r>
                    </w:p>
                    <w:p w14:paraId="67654170" w14:textId="77777777" w:rsidR="002756DD" w:rsidRPr="00E43EA5" w:rsidRDefault="002756DD" w:rsidP="00E43EA5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E43EA5">
                        <w:rPr>
                          <w:sz w:val="20"/>
                          <w:szCs w:val="20"/>
                        </w:rPr>
                        <w:t>ΠΑΝΕΠΙΣΤΗΜΙΟΥ ΠΑΤΡΩΝ</w:t>
                      </w:r>
                    </w:p>
                    <w:p w14:paraId="328C5602" w14:textId="77777777" w:rsidR="002756DD" w:rsidRPr="00E43EA5" w:rsidRDefault="002756DD" w:rsidP="00E43EA5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E43EA5">
                        <w:rPr>
                          <w:sz w:val="20"/>
                          <w:szCs w:val="20"/>
                        </w:rPr>
                        <w:t>Ο/ΗΠΡΟΕΔΡΟΣ ΤΟΥ  ΤΜΗΜΑΤΟΣ …………………….(Ονοματεπώνυμο) …………………….(Ιδιότητα)</w:t>
                      </w:r>
                    </w:p>
                    <w:p w14:paraId="4CCC48EB" w14:textId="77777777" w:rsidR="002756DD" w:rsidRPr="00E43EA5" w:rsidRDefault="002756DD" w:rsidP="00E43EA5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E43EA5">
                        <w:rPr>
                          <w:sz w:val="20"/>
                          <w:szCs w:val="20"/>
                        </w:rPr>
                        <w:t>(Υπογραφή-Σφραγίδα)</w:t>
                      </w:r>
                    </w:p>
                    <w:p w14:paraId="54163011" w14:textId="77777777" w:rsidR="002756DD" w:rsidRPr="00BD1211" w:rsidRDefault="002756DD" w:rsidP="00BF22B2">
                      <w:pPr>
                        <w:jc w:val="center"/>
                      </w:pPr>
                    </w:p>
                    <w:p w14:paraId="723EEE10" w14:textId="77777777" w:rsidR="002756DD" w:rsidRDefault="002756DD" w:rsidP="00BF22B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656F3" wp14:editId="0F28A728">
                <wp:simplePos x="0" y="0"/>
                <wp:positionH relativeFrom="column">
                  <wp:posOffset>485775</wp:posOffset>
                </wp:positionH>
                <wp:positionV relativeFrom="paragraph">
                  <wp:posOffset>71755</wp:posOffset>
                </wp:positionV>
                <wp:extent cx="2045335" cy="16764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7250FD" w14:textId="77777777" w:rsidR="002756DD" w:rsidRPr="00BD1211" w:rsidRDefault="002756DD" w:rsidP="00BF22B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 w:rsidRPr="00BD1211">
                              <w:rPr>
                                <w:sz w:val="20"/>
                                <w:szCs w:val="20"/>
                              </w:rPr>
                              <w:t>ΓΙΑ ΤΗΝ ΕΠΙΧΕΙΡ</w:t>
                            </w:r>
                            <w:r w:rsidR="00CD5C6E">
                              <w:rPr>
                                <w:sz w:val="20"/>
                                <w:szCs w:val="20"/>
                              </w:rPr>
                              <w:t>Η</w:t>
                            </w:r>
                            <w:r w:rsidRPr="00BD1211">
                              <w:rPr>
                                <w:sz w:val="20"/>
                                <w:szCs w:val="20"/>
                              </w:rPr>
                              <w:t>ΣΗ</w:t>
                            </w:r>
                          </w:p>
                          <w:p w14:paraId="6099FAB6" w14:textId="77777777" w:rsidR="002756DD" w:rsidRPr="00BD1211" w:rsidRDefault="002756DD" w:rsidP="00BF22B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Pr="00BD1211">
                              <w:rPr>
                                <w:sz w:val="20"/>
                                <w:szCs w:val="20"/>
                              </w:rPr>
                              <w:t>(Ονοματεπώνυμο)</w:t>
                            </w:r>
                          </w:p>
                          <w:p w14:paraId="0E33FB40" w14:textId="77777777" w:rsidR="002756DD" w:rsidRPr="00BD1211" w:rsidRDefault="002756DD" w:rsidP="00BF22B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……………..</w:t>
                            </w:r>
                            <w:r w:rsidRPr="00BD1211">
                              <w:rPr>
                                <w:sz w:val="20"/>
                                <w:szCs w:val="20"/>
                              </w:rPr>
                              <w:t>(Ιδιότητα)</w:t>
                            </w:r>
                          </w:p>
                          <w:p w14:paraId="7B3A85A3" w14:textId="77777777" w:rsidR="002756DD" w:rsidRPr="00BD1211" w:rsidRDefault="002756DD" w:rsidP="00BF22B2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BD1211">
                              <w:rPr>
                                <w:sz w:val="20"/>
                                <w:szCs w:val="20"/>
                              </w:rPr>
                              <w:t>(Υπογραφή-Σφραγίδα)</w:t>
                            </w:r>
                          </w:p>
                          <w:p w14:paraId="0F25B1AF" w14:textId="77777777" w:rsidR="002756DD" w:rsidRPr="00BD1211" w:rsidRDefault="002756DD" w:rsidP="00BF22B2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1E369B" w14:textId="77777777" w:rsidR="002756DD" w:rsidRDefault="002756DD" w:rsidP="00BF22B2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6219C59" w14:textId="77777777" w:rsidR="002756DD" w:rsidRPr="00C92018" w:rsidRDefault="002756DD" w:rsidP="00BF2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56F3" id="Πλαίσιο κειμένου 2" o:spid="_x0000_s1027" type="#_x0000_t202" style="position:absolute;margin-left:38.25pt;margin-top:5.65pt;width:161.0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" stroked="f">
                <v:textbox>
                  <w:txbxContent>
                    <w:p w14:paraId="747250FD" w14:textId="77777777" w:rsidR="002756DD" w:rsidRPr="00BD1211" w:rsidRDefault="002756DD" w:rsidP="00BF22B2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 w:rsidRPr="00BD1211">
                        <w:rPr>
                          <w:sz w:val="20"/>
                          <w:szCs w:val="20"/>
                        </w:rPr>
                        <w:t>ΓΙΑ ΤΗΝ ΕΠΙΧΕΙΡ</w:t>
                      </w:r>
                      <w:r w:rsidR="00CD5C6E">
                        <w:rPr>
                          <w:sz w:val="20"/>
                          <w:szCs w:val="20"/>
                        </w:rPr>
                        <w:t>Η</w:t>
                      </w:r>
                      <w:r w:rsidRPr="00BD1211">
                        <w:rPr>
                          <w:sz w:val="20"/>
                          <w:szCs w:val="20"/>
                        </w:rPr>
                        <w:t>ΣΗ</w:t>
                      </w:r>
                    </w:p>
                    <w:p w14:paraId="6099FAB6" w14:textId="77777777" w:rsidR="002756DD" w:rsidRPr="00BD1211" w:rsidRDefault="002756DD" w:rsidP="00BF22B2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  <w:r w:rsidRPr="00BD1211">
                        <w:rPr>
                          <w:sz w:val="20"/>
                          <w:szCs w:val="20"/>
                        </w:rPr>
                        <w:t>(Ονοματεπώνυμο)</w:t>
                      </w:r>
                    </w:p>
                    <w:p w14:paraId="0E33FB40" w14:textId="77777777" w:rsidR="002756DD" w:rsidRPr="00BD1211" w:rsidRDefault="002756DD" w:rsidP="00BF22B2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……………..</w:t>
                      </w:r>
                      <w:r w:rsidRPr="00BD1211">
                        <w:rPr>
                          <w:sz w:val="20"/>
                          <w:szCs w:val="20"/>
                        </w:rPr>
                        <w:t>(Ιδιότητα)</w:t>
                      </w:r>
                    </w:p>
                    <w:p w14:paraId="7B3A85A3" w14:textId="77777777" w:rsidR="002756DD" w:rsidRPr="00BD1211" w:rsidRDefault="002756DD" w:rsidP="00BF22B2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</w:t>
                      </w:r>
                      <w:r w:rsidRPr="00BD1211">
                        <w:rPr>
                          <w:sz w:val="20"/>
                          <w:szCs w:val="20"/>
                        </w:rPr>
                        <w:t>(Υπογραφή-Σφραγίδα)</w:t>
                      </w:r>
                    </w:p>
                    <w:p w14:paraId="0F25B1AF" w14:textId="77777777" w:rsidR="002756DD" w:rsidRPr="00BD1211" w:rsidRDefault="002756DD" w:rsidP="00BF22B2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  <w:p w14:paraId="341E369B" w14:textId="77777777" w:rsidR="002756DD" w:rsidRDefault="002756DD" w:rsidP="00BF22B2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14:paraId="06219C59" w14:textId="77777777" w:rsidR="002756DD" w:rsidRPr="00C92018" w:rsidRDefault="002756DD" w:rsidP="00BF22B2"/>
                  </w:txbxContent>
                </v:textbox>
              </v:shape>
            </w:pict>
          </mc:Fallback>
        </mc:AlternateContent>
      </w:r>
      <w:r w:rsidR="00BF22B2" w:rsidRPr="008B32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</w:t>
      </w:r>
    </w:p>
    <w:p w14:paraId="5F2BDF08" w14:textId="77777777" w:rsidR="00BF22B2" w:rsidRPr="008B3278" w:rsidRDefault="00BF22B2" w:rsidP="0037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1181837" w14:textId="77777777" w:rsidR="00BF22B2" w:rsidRPr="008B3278" w:rsidRDefault="00BF22B2" w:rsidP="0037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465B573" w14:textId="77777777" w:rsidR="00BF22B2" w:rsidRPr="008B3278" w:rsidRDefault="00BF22B2" w:rsidP="0037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3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</w:t>
      </w:r>
    </w:p>
    <w:p w14:paraId="4CEEAA7C" w14:textId="77777777" w:rsidR="00BF22B2" w:rsidRPr="008B3278" w:rsidRDefault="00BF22B2" w:rsidP="0037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3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</w:p>
    <w:p w14:paraId="7B0F293D" w14:textId="77777777" w:rsidR="00B619C9" w:rsidRDefault="00BF22B2" w:rsidP="0037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3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</w:t>
      </w:r>
    </w:p>
    <w:p w14:paraId="0FAE1355" w14:textId="77777777" w:rsidR="00B619C9" w:rsidRDefault="00B619C9" w:rsidP="0037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4285542" w14:textId="77777777" w:rsidR="00BF22B2" w:rsidRPr="008B3278" w:rsidRDefault="00B619C9" w:rsidP="0037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</w:t>
      </w:r>
      <w:r w:rsidR="001B23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BF22B2" w:rsidRPr="008B3278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CD5C6E">
        <w:rPr>
          <w:rFonts w:ascii="Times New Roman" w:eastAsia="Times New Roman" w:hAnsi="Times New Roman" w:cs="Times New Roman"/>
          <w:sz w:val="24"/>
          <w:szCs w:val="24"/>
          <w:lang w:eastAsia="el-GR"/>
        </w:rPr>
        <w:t>/Η</w:t>
      </w:r>
      <w:r w:rsidR="00BF22B2" w:rsidRPr="008B3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ΑΣΚΟΥΜΕΝ</w:t>
      </w:r>
      <w:r w:rsidR="00CD5C6E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8B3278">
        <w:rPr>
          <w:rFonts w:ascii="Times New Roman" w:eastAsia="Times New Roman" w:hAnsi="Times New Roman" w:cs="Times New Roman"/>
          <w:sz w:val="24"/>
          <w:szCs w:val="24"/>
          <w:lang w:eastAsia="el-GR"/>
        </w:rPr>
        <w:t>ΟΣ/</w:t>
      </w:r>
      <w:r w:rsidR="00CD5C6E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BF22B2" w:rsidRPr="008B3278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</w:p>
    <w:p w14:paraId="3A5B935A" w14:textId="77777777" w:rsidR="00BF22B2" w:rsidRPr="008B3278" w:rsidRDefault="00BF22B2" w:rsidP="003733B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8B3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</w:t>
      </w:r>
      <w:r w:rsidR="001B239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</w:t>
      </w:r>
      <w:r w:rsidRPr="008B32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B3278">
        <w:rPr>
          <w:rFonts w:ascii="Times New Roman" w:eastAsia="Times New Roman" w:hAnsi="Times New Roman" w:cs="Times New Roman"/>
          <w:sz w:val="20"/>
          <w:szCs w:val="20"/>
          <w:lang w:eastAsia="el-GR"/>
        </w:rPr>
        <w:t>(Ονοματεπώνυμο/ Υπογραφή)</w:t>
      </w:r>
    </w:p>
    <w:p w14:paraId="6630BD62" w14:textId="77777777" w:rsidR="00BF22B2" w:rsidRDefault="00BF22B2" w:rsidP="003733B8">
      <w:pPr>
        <w:spacing w:line="360" w:lineRule="auto"/>
      </w:pPr>
    </w:p>
    <w:p w14:paraId="76DE42B2" w14:textId="77777777" w:rsidR="002756DD" w:rsidRDefault="002756DD" w:rsidP="003733B8">
      <w:pPr>
        <w:spacing w:line="360" w:lineRule="auto"/>
      </w:pPr>
    </w:p>
    <w:sectPr w:rsidR="002756DD" w:rsidSect="00CF5A3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7474B" w14:textId="77777777" w:rsidR="00812A74" w:rsidRDefault="00812A74" w:rsidP="00712E48">
      <w:pPr>
        <w:spacing w:after="0" w:line="240" w:lineRule="auto"/>
      </w:pPr>
      <w:r>
        <w:separator/>
      </w:r>
    </w:p>
  </w:endnote>
  <w:endnote w:type="continuationSeparator" w:id="0">
    <w:p w14:paraId="3E5A56B4" w14:textId="77777777" w:rsidR="00812A74" w:rsidRDefault="00812A74" w:rsidP="007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2050383"/>
      <w:docPartObj>
        <w:docPartGallery w:val="Page Numbers (Bottom of Page)"/>
        <w:docPartUnique/>
      </w:docPartObj>
    </w:sdtPr>
    <w:sdtEndPr/>
    <w:sdtContent>
      <w:p w14:paraId="465A92A7" w14:textId="77777777" w:rsidR="002756DD" w:rsidRDefault="002756DD">
        <w:pPr>
          <w:pStyle w:val="a6"/>
          <w:jc w:val="center"/>
        </w:pPr>
        <w:r>
          <w:t>[</w:t>
        </w:r>
        <w:r w:rsidR="0053305F">
          <w:fldChar w:fldCharType="begin"/>
        </w:r>
        <w:r w:rsidR="0053305F">
          <w:instrText>PAGE   \* MERGEFORMAT</w:instrText>
        </w:r>
        <w:r w:rsidR="0053305F">
          <w:fldChar w:fldCharType="separate"/>
        </w:r>
        <w:r w:rsidR="00AC1692">
          <w:rPr>
            <w:noProof/>
          </w:rPr>
          <w:t>1</w:t>
        </w:r>
        <w:r w:rsidR="0053305F">
          <w:rPr>
            <w:noProof/>
          </w:rPr>
          <w:fldChar w:fldCharType="end"/>
        </w:r>
        <w:r>
          <w:t>]</w:t>
        </w:r>
      </w:p>
    </w:sdtContent>
  </w:sdt>
  <w:p w14:paraId="1BB8E796" w14:textId="77777777" w:rsidR="002756DD" w:rsidRDefault="002756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72F54" w14:textId="77777777" w:rsidR="00812A74" w:rsidRDefault="00812A74" w:rsidP="00712E48">
      <w:pPr>
        <w:spacing w:after="0" w:line="240" w:lineRule="auto"/>
      </w:pPr>
      <w:r>
        <w:separator/>
      </w:r>
    </w:p>
  </w:footnote>
  <w:footnote w:type="continuationSeparator" w:id="0">
    <w:p w14:paraId="6AC749EB" w14:textId="77777777" w:rsidR="00812A74" w:rsidRDefault="00812A74" w:rsidP="0071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14F91"/>
    <w:multiLevelType w:val="multilevel"/>
    <w:tmpl w:val="467C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420C56"/>
    <w:multiLevelType w:val="hybridMultilevel"/>
    <w:tmpl w:val="232EDD1A"/>
    <w:lvl w:ilvl="0" w:tplc="97148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B2"/>
    <w:rsid w:val="00035EF8"/>
    <w:rsid w:val="0007583E"/>
    <w:rsid w:val="00091DAD"/>
    <w:rsid w:val="001B239C"/>
    <w:rsid w:val="001E1203"/>
    <w:rsid w:val="00223BA1"/>
    <w:rsid w:val="002254AA"/>
    <w:rsid w:val="00261799"/>
    <w:rsid w:val="002658A3"/>
    <w:rsid w:val="002756DD"/>
    <w:rsid w:val="002F4514"/>
    <w:rsid w:val="00322AFE"/>
    <w:rsid w:val="00343041"/>
    <w:rsid w:val="003733B8"/>
    <w:rsid w:val="003822D0"/>
    <w:rsid w:val="003D4F5D"/>
    <w:rsid w:val="0041035D"/>
    <w:rsid w:val="00415680"/>
    <w:rsid w:val="004F3D00"/>
    <w:rsid w:val="0053305F"/>
    <w:rsid w:val="00643FD5"/>
    <w:rsid w:val="006637FF"/>
    <w:rsid w:val="00663A1A"/>
    <w:rsid w:val="00697BEF"/>
    <w:rsid w:val="006B2903"/>
    <w:rsid w:val="00712E48"/>
    <w:rsid w:val="00724A2B"/>
    <w:rsid w:val="007C2CEB"/>
    <w:rsid w:val="007D294B"/>
    <w:rsid w:val="00804BF0"/>
    <w:rsid w:val="00810CA9"/>
    <w:rsid w:val="00812A74"/>
    <w:rsid w:val="00852CAC"/>
    <w:rsid w:val="00856EC1"/>
    <w:rsid w:val="00866C8B"/>
    <w:rsid w:val="008D2A9D"/>
    <w:rsid w:val="00947AD5"/>
    <w:rsid w:val="00974775"/>
    <w:rsid w:val="00975E40"/>
    <w:rsid w:val="009F0F38"/>
    <w:rsid w:val="00A1620F"/>
    <w:rsid w:val="00A33094"/>
    <w:rsid w:val="00A41CE4"/>
    <w:rsid w:val="00A635FE"/>
    <w:rsid w:val="00AC1692"/>
    <w:rsid w:val="00B30527"/>
    <w:rsid w:val="00B619C9"/>
    <w:rsid w:val="00B77942"/>
    <w:rsid w:val="00BC4C80"/>
    <w:rsid w:val="00BE4228"/>
    <w:rsid w:val="00BF22B2"/>
    <w:rsid w:val="00C16DCC"/>
    <w:rsid w:val="00C37347"/>
    <w:rsid w:val="00C71618"/>
    <w:rsid w:val="00CD5C6E"/>
    <w:rsid w:val="00CF5A34"/>
    <w:rsid w:val="00D12DF5"/>
    <w:rsid w:val="00D21376"/>
    <w:rsid w:val="00D91DF1"/>
    <w:rsid w:val="00DA779E"/>
    <w:rsid w:val="00E238D5"/>
    <w:rsid w:val="00E43EA5"/>
    <w:rsid w:val="00E5498C"/>
    <w:rsid w:val="00E91FED"/>
    <w:rsid w:val="00F13DAD"/>
    <w:rsid w:val="00F1793F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3959"/>
  <w15:docId w15:val="{B9D191F2-E8E6-4254-B994-BCF6DE9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91DF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97BE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477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12E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12E48"/>
  </w:style>
  <w:style w:type="paragraph" w:styleId="a6">
    <w:name w:val="footer"/>
    <w:basedOn w:val="a"/>
    <w:link w:val="Char0"/>
    <w:uiPriority w:val="99"/>
    <w:unhideWhenUsed/>
    <w:rsid w:val="00712E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12E48"/>
  </w:style>
  <w:style w:type="paragraph" w:customStyle="1" w:styleId="Default">
    <w:name w:val="Default"/>
    <w:rsid w:val="00275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7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5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heaven.gr/circulars/34702/d1a-g-p-oik-71342-6-11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xheaven.gr/circulars/34702/d1a-g-p-oik-71342-6-11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Χοχτούλα Ιουλία</dc:creator>
  <cp:keywords/>
  <dc:description/>
  <cp:lastModifiedBy>User</cp:lastModifiedBy>
  <cp:revision>2</cp:revision>
  <dcterms:created xsi:type="dcterms:W3CDTF">2020-12-03T12:58:00Z</dcterms:created>
  <dcterms:modified xsi:type="dcterms:W3CDTF">2020-12-03T12:58:00Z</dcterms:modified>
</cp:coreProperties>
</file>