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587"/>
        <w:gridCol w:w="4661"/>
      </w:tblGrid>
      <w:tr w:rsidR="00353B48" w:rsidRPr="00A46C7C" w14:paraId="67BAE322" w14:textId="77777777" w:rsidTr="00CE45C2">
        <w:trPr>
          <w:trHeight w:val="232"/>
        </w:trPr>
        <w:tc>
          <w:tcPr>
            <w:tcW w:w="4958" w:type="dxa"/>
          </w:tcPr>
          <w:p w14:paraId="4D6ECC27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A46C7C">
              <w:rPr>
                <w:rFonts w:ascii="Arial" w:hAnsi="Arial" w:cs="Arial"/>
                <w:noProof/>
              </w:rPr>
              <w:drawing>
                <wp:inline distT="0" distB="0" distL="0" distR="0" wp14:anchorId="475DDD39" wp14:editId="76FCAC45">
                  <wp:extent cx="2524125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14:paraId="2E9AD6B3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  <w:p w14:paraId="052B6567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661" w:type="dxa"/>
          </w:tcPr>
          <w:p w14:paraId="6CDDC1C2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l-GR"/>
              </w:rPr>
            </w:pPr>
            <w:r w:rsidRPr="00A46C7C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</w:t>
            </w:r>
          </w:p>
          <w:p w14:paraId="125F292A" w14:textId="77777777" w:rsidR="00353B48" w:rsidRPr="00A46C7C" w:rsidRDefault="00353B48" w:rsidP="00CE45C2">
            <w:pPr>
              <w:spacing w:after="0" w:line="240" w:lineRule="exac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30CEB1F" w14:textId="77777777" w:rsidR="00353B48" w:rsidRDefault="00353B48" w:rsidP="00353B48">
      <w:pPr>
        <w:spacing w:after="0"/>
        <w:jc w:val="both"/>
        <w:rPr>
          <w:rFonts w:ascii="Arial" w:hAnsi="Arial" w:cs="Arial"/>
          <w:b/>
          <w:lang w:val="el-GR"/>
        </w:rPr>
      </w:pPr>
    </w:p>
    <w:p w14:paraId="2DA19DB6" w14:textId="77777777" w:rsidR="003005F4" w:rsidRDefault="003005F4" w:rsidP="00DA27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lang w:val="el-GR"/>
        </w:rPr>
      </w:pPr>
    </w:p>
    <w:p w14:paraId="192B7D39" w14:textId="54495D77" w:rsidR="00353B48" w:rsidRPr="00A774F7" w:rsidRDefault="00353B48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Πλάνο </w:t>
      </w:r>
      <w:r w:rsidR="008F3A28">
        <w:rPr>
          <w:rFonts w:asciiTheme="minorHAnsi" w:hAnsiTheme="minorHAnsi" w:cstheme="minorHAnsi"/>
          <w:b/>
          <w:sz w:val="24"/>
          <w:lang w:val="el-GR"/>
        </w:rPr>
        <w:t xml:space="preserve">τελικής </w:t>
      </w:r>
      <w:r w:rsidR="005F7595">
        <w:rPr>
          <w:rFonts w:asciiTheme="minorHAnsi" w:hAnsiTheme="minorHAnsi" w:cstheme="minorHAnsi"/>
          <w:b/>
          <w:sz w:val="24"/>
          <w:lang w:val="el-GR"/>
        </w:rPr>
        <w:t>εξέτασης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 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 xml:space="preserve">εργαστηριακών 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μαθημάτων 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>του μαθήματος «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Κλινικής </w:t>
      </w:r>
      <w:proofErr w:type="spellStart"/>
      <w:r w:rsidR="00957405" w:rsidRPr="00A774F7">
        <w:rPr>
          <w:rFonts w:asciiTheme="minorHAnsi" w:hAnsiTheme="minorHAnsi" w:cstheme="minorHAnsi"/>
          <w:b/>
          <w:sz w:val="24"/>
          <w:lang w:val="el-GR"/>
        </w:rPr>
        <w:t>Καρδιοαναπνευστικής</w:t>
      </w:r>
      <w:proofErr w:type="spellEnd"/>
      <w:r w:rsidR="00957405" w:rsidRPr="00A774F7">
        <w:rPr>
          <w:rFonts w:asciiTheme="minorHAnsi" w:hAnsiTheme="minorHAnsi" w:cstheme="minorHAnsi"/>
          <w:b/>
          <w:sz w:val="24"/>
          <w:lang w:val="el-GR"/>
        </w:rPr>
        <w:t xml:space="preserve"> Φυσικοθεραπείας» εαρινού </w:t>
      </w:r>
      <w:r w:rsidRPr="00A774F7">
        <w:rPr>
          <w:rFonts w:asciiTheme="minorHAnsi" w:hAnsiTheme="minorHAnsi" w:cstheme="minorHAnsi"/>
          <w:b/>
          <w:sz w:val="24"/>
          <w:lang w:val="el-GR"/>
        </w:rPr>
        <w:t>εξαμήνου 2019-20</w:t>
      </w:r>
      <w:r w:rsidR="003005F4">
        <w:rPr>
          <w:rFonts w:asciiTheme="minorHAnsi" w:hAnsiTheme="minorHAnsi" w:cstheme="minorHAnsi"/>
          <w:b/>
          <w:sz w:val="24"/>
          <w:lang w:val="el-GR"/>
        </w:rPr>
        <w:t>20 του Τμήματος Φυσικοθεραπείας.</w:t>
      </w:r>
      <w:r w:rsidRPr="00A774F7">
        <w:rPr>
          <w:rFonts w:asciiTheme="minorHAnsi" w:hAnsiTheme="minorHAnsi" w:cstheme="minorHAnsi"/>
          <w:b/>
          <w:sz w:val="24"/>
          <w:lang w:val="el-GR"/>
        </w:rPr>
        <w:tab/>
      </w:r>
    </w:p>
    <w:p w14:paraId="346FACE1" w14:textId="4D25042A" w:rsidR="00353B48" w:rsidRPr="00A774F7" w:rsidRDefault="00A774F7" w:rsidP="00A774F7">
      <w:pPr>
        <w:tabs>
          <w:tab w:val="left" w:pos="3360"/>
        </w:tabs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sz w:val="24"/>
          <w:lang w:val="el-GR"/>
        </w:rPr>
        <w:tab/>
      </w:r>
    </w:p>
    <w:p w14:paraId="4A226C65" w14:textId="1BBFF64E" w:rsidR="00353B48" w:rsidRPr="00A774F7" w:rsidRDefault="00957405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sz w:val="24"/>
          <w:lang w:val="el-GR"/>
        </w:rPr>
        <w:t xml:space="preserve">Η Κλινική </w:t>
      </w:r>
      <w:proofErr w:type="spellStart"/>
      <w:r w:rsidRPr="00A774F7">
        <w:rPr>
          <w:rFonts w:asciiTheme="minorHAnsi" w:hAnsiTheme="minorHAnsi" w:cstheme="minorHAnsi"/>
          <w:sz w:val="24"/>
          <w:lang w:val="el-GR"/>
        </w:rPr>
        <w:t>Καρδιοαναπνευστική</w:t>
      </w:r>
      <w:proofErr w:type="spellEnd"/>
      <w:r w:rsidRPr="00A774F7">
        <w:rPr>
          <w:rFonts w:asciiTheme="minorHAnsi" w:hAnsiTheme="minorHAnsi" w:cstheme="minorHAnsi"/>
          <w:sz w:val="24"/>
          <w:lang w:val="el-GR"/>
        </w:rPr>
        <w:t xml:space="preserve"> Φυσικοθεραπεία αποτελεί προπτυχιακό μάθημα του Δ’ εξαμήνου σπουδών του Τμήματος Φυσικοθεραπείας</w:t>
      </w:r>
      <w:r w:rsidR="00DB58D7">
        <w:rPr>
          <w:rFonts w:asciiTheme="minorHAnsi" w:hAnsiTheme="minorHAnsi" w:cstheme="minorHAnsi"/>
          <w:sz w:val="24"/>
          <w:lang w:val="el-GR"/>
        </w:rPr>
        <w:t xml:space="preserve"> (πρόγραμμα ΤΕΙ)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. Περιλαμβάνει </w:t>
      </w:r>
      <w:r w:rsidR="003005F4">
        <w:rPr>
          <w:rFonts w:asciiTheme="minorHAnsi" w:hAnsiTheme="minorHAnsi" w:cstheme="minorHAnsi"/>
          <w:sz w:val="24"/>
          <w:lang w:val="el-GR"/>
        </w:rPr>
        <w:t xml:space="preserve">3 ώρες θεωρίας και 7 ώρες εργαστήριο, 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εκ των οποίων οι 4 ώρες πραγματοποιούνται σε </w:t>
      </w:r>
      <w:r w:rsidR="00DB58D7">
        <w:rPr>
          <w:rFonts w:asciiTheme="minorHAnsi" w:hAnsiTheme="minorHAnsi" w:cstheme="minorHAnsi"/>
          <w:sz w:val="24"/>
          <w:lang w:val="el-GR"/>
        </w:rPr>
        <w:t>κλινικές (</w:t>
      </w:r>
      <w:r w:rsidRPr="00A774F7">
        <w:rPr>
          <w:rFonts w:asciiTheme="minorHAnsi" w:hAnsiTheme="minorHAnsi" w:cstheme="minorHAnsi"/>
          <w:sz w:val="24"/>
          <w:lang w:val="el-GR"/>
        </w:rPr>
        <w:t>νοσοκομειακές</w:t>
      </w:r>
      <w:r w:rsidR="00DB58D7">
        <w:rPr>
          <w:rFonts w:asciiTheme="minorHAnsi" w:hAnsiTheme="minorHAnsi" w:cstheme="minorHAnsi"/>
          <w:sz w:val="24"/>
          <w:lang w:val="el-GR"/>
        </w:rPr>
        <w:t>)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 δομές του νομού Αχαΐας ενώ οι υπόλοιπες 3 ώρες πραγματοποιούνται ως εργαστήριο στο Τμήμα Φυσικοθεραπείας. </w:t>
      </w:r>
    </w:p>
    <w:p w14:paraId="3AD703CC" w14:textId="77777777" w:rsidR="00957405" w:rsidRPr="00A774F7" w:rsidRDefault="00957405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456638CF" w14:textId="77777777" w:rsidR="00840763" w:rsidRDefault="008F3A28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</w:t>
      </w:r>
      <w:r w:rsidR="00957405" w:rsidRPr="00A774F7">
        <w:rPr>
          <w:rFonts w:asciiTheme="minorHAnsi" w:hAnsiTheme="minorHAnsi" w:cstheme="minorHAnsi"/>
          <w:sz w:val="24"/>
          <w:lang w:val="el-GR"/>
        </w:rPr>
        <w:t>ε συνέχεια τ</w:t>
      </w:r>
      <w:r w:rsidR="00D56121">
        <w:rPr>
          <w:rFonts w:asciiTheme="minorHAnsi" w:hAnsiTheme="minorHAnsi" w:cstheme="minorHAnsi"/>
          <w:sz w:val="24"/>
          <w:lang w:val="el-GR"/>
        </w:rPr>
        <w:t>ων αποφάσεων της Συγκλήτου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D56121">
        <w:rPr>
          <w:rFonts w:asciiTheme="minorHAnsi" w:hAnsiTheme="minorHAnsi" w:cstheme="minorHAnsi"/>
          <w:sz w:val="24"/>
          <w:lang w:val="el-GR"/>
        </w:rPr>
        <w:t xml:space="preserve">(συνεδρίαση 167/21/5/2020) </w:t>
      </w:r>
      <w:r w:rsidR="00957405" w:rsidRPr="00A774F7">
        <w:rPr>
          <w:rFonts w:asciiTheme="minorHAnsi" w:hAnsiTheme="minorHAnsi" w:cstheme="minorHAnsi"/>
          <w:sz w:val="24"/>
          <w:lang w:val="el-GR"/>
        </w:rPr>
        <w:t>του Πανεπιστημίο</w:t>
      </w:r>
      <w:r>
        <w:rPr>
          <w:rFonts w:asciiTheme="minorHAnsi" w:hAnsiTheme="minorHAnsi" w:cstheme="minorHAnsi"/>
          <w:sz w:val="24"/>
          <w:lang w:val="el-GR"/>
        </w:rPr>
        <w:t xml:space="preserve">υ </w:t>
      </w:r>
      <w:r w:rsidR="006E6178">
        <w:rPr>
          <w:rFonts w:asciiTheme="minorHAnsi" w:hAnsiTheme="minorHAnsi" w:cstheme="minorHAnsi"/>
          <w:sz w:val="24"/>
          <w:lang w:val="el-GR"/>
        </w:rPr>
        <w:t>(</w:t>
      </w:r>
      <w:proofErr w:type="spellStart"/>
      <w:r w:rsidR="006E6178">
        <w:rPr>
          <w:rFonts w:asciiTheme="minorHAnsi" w:hAnsiTheme="minorHAnsi" w:cstheme="minorHAnsi"/>
          <w:sz w:val="24"/>
          <w:lang w:val="el-GR"/>
        </w:rPr>
        <w:t>αρ</w:t>
      </w:r>
      <w:proofErr w:type="spellEnd"/>
      <w:r w:rsidR="006E6178">
        <w:rPr>
          <w:rFonts w:asciiTheme="minorHAnsi" w:hAnsiTheme="minorHAnsi" w:cstheme="minorHAnsi"/>
          <w:sz w:val="24"/>
          <w:lang w:val="el-GR"/>
        </w:rPr>
        <w:t>.</w:t>
      </w:r>
      <w:r w:rsidR="00D56121">
        <w:rPr>
          <w:rFonts w:asciiTheme="minorHAnsi" w:hAnsiTheme="minorHAnsi" w:cstheme="minorHAnsi"/>
          <w:sz w:val="24"/>
          <w:lang w:val="el-GR"/>
        </w:rPr>
        <w:t xml:space="preserve"> </w:t>
      </w:r>
      <w:proofErr w:type="spellStart"/>
      <w:r w:rsidR="006E6178">
        <w:rPr>
          <w:rFonts w:asciiTheme="minorHAnsi" w:hAnsiTheme="minorHAnsi" w:cstheme="minorHAnsi"/>
          <w:sz w:val="24"/>
          <w:lang w:val="el-GR"/>
        </w:rPr>
        <w:t>πρωτ</w:t>
      </w:r>
      <w:proofErr w:type="spellEnd"/>
      <w:r w:rsidR="006E6178">
        <w:rPr>
          <w:rFonts w:asciiTheme="minorHAnsi" w:hAnsiTheme="minorHAnsi" w:cstheme="minorHAnsi"/>
          <w:sz w:val="24"/>
          <w:lang w:val="el-GR"/>
        </w:rPr>
        <w:t xml:space="preserve">. </w:t>
      </w:r>
      <w:r w:rsidR="00D56121">
        <w:rPr>
          <w:rFonts w:asciiTheme="minorHAnsi" w:hAnsiTheme="minorHAnsi" w:cstheme="minorHAnsi"/>
          <w:sz w:val="24"/>
          <w:lang w:val="el-GR"/>
        </w:rPr>
        <w:t xml:space="preserve">428/16115 &amp; </w:t>
      </w:r>
      <w:r w:rsidR="006E6178">
        <w:rPr>
          <w:rFonts w:asciiTheme="minorHAnsi" w:hAnsiTheme="minorHAnsi" w:cstheme="minorHAnsi"/>
          <w:sz w:val="24"/>
          <w:lang w:val="el-GR"/>
        </w:rPr>
        <w:t xml:space="preserve">429/16125) 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σχετικά με την </w:t>
      </w:r>
      <w:r w:rsidR="00D56121">
        <w:rPr>
          <w:rFonts w:asciiTheme="minorHAnsi" w:hAnsiTheme="minorHAnsi" w:cstheme="minorHAnsi"/>
          <w:sz w:val="24"/>
          <w:lang w:val="el-GR"/>
        </w:rPr>
        <w:t xml:space="preserve">ολοκλήρωση των μαθημάτων και εξέταση 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στο τρέχον εξάμηνο, προτείνουμε </w:t>
      </w:r>
      <w:r w:rsidR="00840763">
        <w:rPr>
          <w:rFonts w:asciiTheme="minorHAnsi" w:hAnsiTheme="minorHAnsi" w:cstheme="minorHAnsi"/>
          <w:sz w:val="24"/>
          <w:lang w:val="el-GR"/>
        </w:rPr>
        <w:t>τα εξής:</w:t>
      </w:r>
    </w:p>
    <w:p w14:paraId="3A08886D" w14:textId="77777777" w:rsidR="00840763" w:rsidRDefault="00840763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7D378613" w14:textId="0F1FECBE" w:rsidR="00DD28DE" w:rsidRDefault="00DD28DE" w:rsidP="00DD28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Η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θεωρία του μαθήματος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ολοκληρώνεται με εξ’ αποστάσεως μεθόδους και θα εξεταστεί σύμφωνα με τις οδηγίες της διδάσκουσας, </w:t>
      </w:r>
      <w:proofErr w:type="spellStart"/>
      <w:r w:rsidRPr="00DD28DE">
        <w:rPr>
          <w:rFonts w:asciiTheme="minorHAnsi" w:hAnsiTheme="minorHAnsi" w:cstheme="minorHAnsi"/>
          <w:sz w:val="24"/>
          <w:lang w:val="el-GR"/>
        </w:rPr>
        <w:t>κας</w:t>
      </w:r>
      <w:proofErr w:type="spellEnd"/>
      <w:r w:rsidRPr="00DD28DE">
        <w:rPr>
          <w:rFonts w:asciiTheme="minorHAnsi" w:hAnsiTheme="minorHAnsi" w:cstheme="minorHAnsi"/>
          <w:sz w:val="24"/>
          <w:lang w:val="el-GR"/>
        </w:rPr>
        <w:t xml:space="preserve"> </w:t>
      </w:r>
      <w:proofErr w:type="spellStart"/>
      <w:r w:rsidRPr="00DD28DE">
        <w:rPr>
          <w:rFonts w:asciiTheme="minorHAnsi" w:hAnsiTheme="minorHAnsi" w:cstheme="minorHAnsi"/>
          <w:sz w:val="24"/>
          <w:lang w:val="el-GR"/>
        </w:rPr>
        <w:t>Μπανιά</w:t>
      </w:r>
      <w:proofErr w:type="spellEnd"/>
      <w:r w:rsidRPr="00DD28DE">
        <w:rPr>
          <w:rFonts w:asciiTheme="minorHAnsi" w:hAnsiTheme="minorHAnsi" w:cstheme="minorHAnsi"/>
          <w:sz w:val="24"/>
          <w:lang w:val="el-GR"/>
        </w:rPr>
        <w:t>.</w:t>
      </w:r>
    </w:p>
    <w:p w14:paraId="12D6C540" w14:textId="77777777" w:rsidR="00DD28DE" w:rsidRDefault="00DD28DE" w:rsidP="00DD28DE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6B818A90" w14:textId="2CAE9107" w:rsidR="00DD28DE" w:rsidRDefault="00DD28DE" w:rsidP="00DD28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Το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εργαστηριακό σκέλος του μαθήματο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ς ολοκληρώνεται με εξ’ αποστάσεως μεθόδους. </w:t>
      </w:r>
      <w:r>
        <w:rPr>
          <w:rFonts w:asciiTheme="minorHAnsi" w:hAnsiTheme="minorHAnsi" w:cstheme="minorHAnsi"/>
          <w:sz w:val="24"/>
          <w:lang w:val="el-GR"/>
        </w:rPr>
        <w:t>Θ</w:t>
      </w:r>
      <w:r w:rsidRPr="00DD28DE">
        <w:rPr>
          <w:rFonts w:asciiTheme="minorHAnsi" w:hAnsiTheme="minorHAnsi" w:cstheme="minorHAnsi"/>
          <w:sz w:val="24"/>
          <w:lang w:val="el-GR"/>
        </w:rPr>
        <w:t>α δοθούν 4 διαφορετικά κλινικά περιστατικά (</w:t>
      </w:r>
      <w:r w:rsidRPr="00DD28DE">
        <w:rPr>
          <w:rFonts w:asciiTheme="minorHAnsi" w:hAnsiTheme="minorHAnsi" w:cstheme="minorHAnsi"/>
          <w:sz w:val="24"/>
          <w:lang w:val="en-GB"/>
        </w:rPr>
        <w:t>case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</w:t>
      </w:r>
      <w:r w:rsidRPr="00DD28DE">
        <w:rPr>
          <w:rFonts w:asciiTheme="minorHAnsi" w:hAnsiTheme="minorHAnsi" w:cstheme="minorHAnsi"/>
          <w:sz w:val="24"/>
          <w:lang w:val="en-GB"/>
        </w:rPr>
        <w:t>studies</w:t>
      </w:r>
      <w:r w:rsidRPr="00DD28DE">
        <w:rPr>
          <w:rFonts w:asciiTheme="minorHAnsi" w:hAnsiTheme="minorHAnsi" w:cstheme="minorHAnsi"/>
          <w:sz w:val="24"/>
          <w:lang w:val="el-GR"/>
        </w:rPr>
        <w:t>) από τα οποία θα μελετήσουν και θα προετοιμάσουν ένα από αυτά</w:t>
      </w:r>
      <w:r>
        <w:rPr>
          <w:rFonts w:asciiTheme="minorHAnsi" w:hAnsiTheme="minorHAnsi" w:cstheme="minorHAnsi"/>
          <w:sz w:val="24"/>
          <w:lang w:val="el-GR"/>
        </w:rPr>
        <w:t>, ο κάθε φοιτητής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(βάσει επιμέρους οδηγιών από τους υπεύθυνους διδάσκοντες). </w:t>
      </w:r>
      <w:r w:rsidRPr="00840763">
        <w:rPr>
          <w:rFonts w:asciiTheme="minorHAnsi" w:hAnsiTheme="minorHAnsi" w:cstheme="minorHAnsi"/>
          <w:sz w:val="24"/>
          <w:lang w:val="el-GR"/>
        </w:rPr>
        <w:t>Για την τελική εξέταση, θα εξεταστούν προφορικά</w:t>
      </w:r>
      <w:r>
        <w:rPr>
          <w:rFonts w:asciiTheme="minorHAnsi" w:hAnsiTheme="minorHAnsi" w:cstheme="minorHAnsi"/>
          <w:sz w:val="24"/>
          <w:lang w:val="el-GR"/>
        </w:rPr>
        <w:t xml:space="preserve"> όλοι οι φοιτητές,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 xml:space="preserve">με συνεχή παρουσία κάμερας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μέσω του </w:t>
      </w:r>
      <w:r w:rsidRPr="00840763">
        <w:rPr>
          <w:rFonts w:asciiTheme="minorHAnsi" w:hAnsiTheme="minorHAnsi" w:cstheme="minorHAnsi"/>
          <w:sz w:val="24"/>
          <w:lang w:val="en-GB"/>
        </w:rPr>
        <w:t>Skype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 w:rsidRPr="00840763">
        <w:rPr>
          <w:rFonts w:asciiTheme="minorHAnsi" w:hAnsiTheme="minorHAnsi" w:cstheme="minorHAnsi"/>
          <w:sz w:val="24"/>
          <w:lang w:val="en-GB"/>
        </w:rPr>
        <w:t>for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 w:rsidRPr="00840763">
        <w:rPr>
          <w:rFonts w:asciiTheme="minorHAnsi" w:hAnsiTheme="minorHAnsi" w:cstheme="minorHAnsi"/>
          <w:sz w:val="24"/>
          <w:lang w:val="en-GB"/>
        </w:rPr>
        <w:t>Business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σε </w:t>
      </w:r>
      <w:r>
        <w:rPr>
          <w:rFonts w:asciiTheme="minorHAnsi" w:hAnsiTheme="minorHAnsi" w:cstheme="minorHAnsi"/>
          <w:sz w:val="24"/>
          <w:lang w:val="el-GR"/>
        </w:rPr>
        <w:t xml:space="preserve">μικρές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ομάδες </w:t>
      </w:r>
      <w:r>
        <w:rPr>
          <w:rFonts w:asciiTheme="minorHAnsi" w:hAnsiTheme="minorHAnsi" w:cstheme="minorHAnsi"/>
          <w:sz w:val="24"/>
          <w:lang w:val="el-GR"/>
        </w:rPr>
        <w:t xml:space="preserve">φοιτητών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παρουσία του εκπαιδευτικού του εργαστηρίου </w:t>
      </w:r>
      <w:r>
        <w:rPr>
          <w:rFonts w:asciiTheme="minorHAnsi" w:hAnsiTheme="minorHAnsi" w:cstheme="minorHAnsi"/>
          <w:sz w:val="24"/>
          <w:lang w:val="el-GR"/>
        </w:rPr>
        <w:t xml:space="preserve">και του </w:t>
      </w:r>
      <w:r w:rsidRPr="00840763">
        <w:rPr>
          <w:rFonts w:asciiTheme="minorHAnsi" w:hAnsiTheme="minorHAnsi" w:cstheme="minorHAnsi"/>
          <w:sz w:val="24"/>
          <w:lang w:val="el-GR"/>
        </w:rPr>
        <w:t>εκπαιδευτικού του νοσοκομείου</w:t>
      </w:r>
      <w:r>
        <w:rPr>
          <w:rFonts w:asciiTheme="minorHAnsi" w:hAnsiTheme="minorHAnsi" w:cstheme="minorHAnsi"/>
          <w:sz w:val="24"/>
          <w:lang w:val="el-GR"/>
        </w:rPr>
        <w:t xml:space="preserve"> (το πρόγραμμα εξέτασης θα ανακοινωθεί εγκαίρως από την υπεύθυνη του εργαστηρίου, κα. Βασιλειάδη).</w:t>
      </w:r>
    </w:p>
    <w:p w14:paraId="63ADB670" w14:textId="77777777" w:rsidR="00DD28DE" w:rsidRPr="00DD28DE" w:rsidRDefault="00DD28DE" w:rsidP="00DD28DE">
      <w:pPr>
        <w:pStyle w:val="ListParagraph"/>
        <w:rPr>
          <w:rFonts w:asciiTheme="minorHAnsi" w:hAnsiTheme="minorHAnsi" w:cstheme="minorHAnsi"/>
          <w:sz w:val="24"/>
          <w:lang w:val="el-GR"/>
        </w:rPr>
      </w:pPr>
    </w:p>
    <w:p w14:paraId="55858740" w14:textId="6DE6F882" w:rsidR="00840763" w:rsidRPr="00DD28DE" w:rsidRDefault="00DD28DE" w:rsidP="008F00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u w:val="single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Για το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κλινικό σκέλος του μαθήματος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, </w:t>
      </w:r>
      <w:r>
        <w:rPr>
          <w:rFonts w:asciiTheme="minorHAnsi" w:hAnsiTheme="minorHAnsi" w:cstheme="minorHAnsi"/>
          <w:sz w:val="24"/>
          <w:lang w:val="el-GR"/>
        </w:rPr>
        <w:t>το οποίο μέχρι ώρας έχει καλυφθεί μερικώς με εξ’ αποστάσεως μεθόδους, δύναται να ολοκληρωθεί δια ζώσης σε κλινικές δομές. Θα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δοθεί η επιλογή σε όλους τους φοιτητές</w:t>
      </w:r>
      <w:r>
        <w:rPr>
          <w:rFonts w:asciiTheme="minorHAnsi" w:hAnsiTheme="minorHAnsi" w:cstheme="minorHAnsi"/>
          <w:sz w:val="24"/>
          <w:lang w:val="el-GR"/>
        </w:rPr>
        <w:t xml:space="preserve"> (μέσω ηλεκτρονικής δήλωσης),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να επιλέξουν αν θέλουν να συμμετέχουν </w:t>
      </w:r>
      <w:r>
        <w:rPr>
          <w:rFonts w:asciiTheme="minorHAnsi" w:hAnsiTheme="minorHAnsi" w:cstheme="minorHAnsi"/>
          <w:sz w:val="24"/>
          <w:lang w:val="el-GR"/>
        </w:rPr>
        <w:t>στη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ζώσης </w:t>
      </w:r>
      <w:r>
        <w:rPr>
          <w:rFonts w:asciiTheme="minorHAnsi" w:hAnsiTheme="minorHAnsi" w:cstheme="minorHAnsi"/>
          <w:sz w:val="24"/>
          <w:lang w:val="el-GR"/>
        </w:rPr>
        <w:t xml:space="preserve">ολοκλήρωση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ή </w:t>
      </w:r>
      <w:r>
        <w:rPr>
          <w:rFonts w:asciiTheme="minorHAnsi" w:hAnsiTheme="minorHAnsi" w:cstheme="minorHAnsi"/>
          <w:sz w:val="24"/>
          <w:lang w:val="el-GR"/>
        </w:rPr>
        <w:t xml:space="preserve">στην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εξ’ αποστάσεως ολοκλήρωση των μαθημάτων </w:t>
      </w:r>
      <w:r>
        <w:rPr>
          <w:rFonts w:asciiTheme="minorHAnsi" w:hAnsiTheme="minorHAnsi" w:cstheme="minorHAnsi"/>
          <w:sz w:val="24"/>
          <w:lang w:val="el-GR"/>
        </w:rPr>
        <w:t xml:space="preserve">που αφορούν το κλινικό σκέλος </w:t>
      </w:r>
      <w:r w:rsidR="00840763" w:rsidRPr="00DD28DE">
        <w:rPr>
          <w:rFonts w:asciiTheme="minorHAnsi" w:hAnsiTheme="minorHAnsi" w:cstheme="minorHAnsi"/>
          <w:sz w:val="24"/>
          <w:lang w:val="el-GR"/>
        </w:rPr>
        <w:t>του μαθήματος</w:t>
      </w:r>
      <w:r>
        <w:rPr>
          <w:rFonts w:asciiTheme="minorHAnsi" w:hAnsiTheme="minorHAnsi" w:cstheme="minorHAnsi"/>
          <w:sz w:val="24"/>
          <w:lang w:val="el-GR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lang w:val="el-GR"/>
        </w:rPr>
        <w:t>αρχόμενη</w:t>
      </w:r>
      <w:proofErr w:type="spellEnd"/>
      <w:r>
        <w:rPr>
          <w:rFonts w:asciiTheme="minorHAnsi" w:hAnsiTheme="minorHAnsi" w:cstheme="minorHAnsi"/>
          <w:sz w:val="24"/>
          <w:lang w:val="el-GR"/>
        </w:rPr>
        <w:t xml:space="preserve"> από 1/6/2020 και συνολικής διάρκειας έως 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και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τις </w:t>
      </w:r>
      <w:r w:rsidR="00F16267" w:rsidRPr="004679D2">
        <w:rPr>
          <w:rFonts w:asciiTheme="minorHAnsi" w:hAnsiTheme="minorHAnsi" w:cstheme="minorHAnsi"/>
          <w:sz w:val="24"/>
          <w:lang w:val="el-GR"/>
        </w:rPr>
        <w:t>3</w:t>
      </w:r>
      <w:r w:rsidR="00840763" w:rsidRPr="00DD28DE">
        <w:rPr>
          <w:rFonts w:asciiTheme="minorHAnsi" w:hAnsiTheme="minorHAnsi" w:cstheme="minorHAnsi"/>
          <w:sz w:val="24"/>
          <w:lang w:val="el-GR"/>
        </w:rPr>
        <w:t>/7/2020</w:t>
      </w:r>
      <w:r w:rsidRPr="00DD28DE">
        <w:rPr>
          <w:rFonts w:asciiTheme="minorHAnsi" w:hAnsiTheme="minorHAnsi" w:cstheme="minorHAnsi"/>
          <w:sz w:val="24"/>
          <w:lang w:val="el-GR"/>
        </w:rPr>
        <w:t>)</w:t>
      </w:r>
      <w:r w:rsidR="00840763" w:rsidRPr="00DD28DE">
        <w:rPr>
          <w:rFonts w:asciiTheme="minorHAnsi" w:hAnsiTheme="minorHAnsi" w:cstheme="minorHAnsi"/>
          <w:sz w:val="24"/>
          <w:lang w:val="el-GR"/>
        </w:rPr>
        <w:t>.</w:t>
      </w:r>
      <w:r w:rsidR="00957405" w:rsidRPr="00DD28DE">
        <w:rPr>
          <w:rFonts w:asciiTheme="minorHAnsi" w:hAnsiTheme="minorHAnsi" w:cstheme="minorHAnsi"/>
          <w:sz w:val="24"/>
          <w:lang w:val="el-GR"/>
        </w:rPr>
        <w:t xml:space="preserve"> </w:t>
      </w:r>
    </w:p>
    <w:p w14:paraId="39E14E25" w14:textId="77777777" w:rsidR="00840763" w:rsidRPr="00840763" w:rsidRDefault="00840763" w:rsidP="0084076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u w:val="single"/>
          <w:lang w:val="el-GR"/>
        </w:rPr>
      </w:pPr>
    </w:p>
    <w:p w14:paraId="0A2444AC" w14:textId="005A0502" w:rsidR="00840763" w:rsidRPr="00C8371B" w:rsidRDefault="00840763" w:rsidP="00F34C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C8371B">
        <w:rPr>
          <w:rFonts w:asciiTheme="minorHAnsi" w:hAnsiTheme="minorHAnsi" w:cstheme="minorHAnsi"/>
          <w:sz w:val="24"/>
          <w:u w:val="single"/>
          <w:lang w:val="el-GR"/>
        </w:rPr>
        <w:t>Ό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>σο</w:t>
      </w:r>
      <w:r w:rsidRPr="00C8371B">
        <w:rPr>
          <w:rFonts w:asciiTheme="minorHAnsi" w:hAnsiTheme="minorHAnsi" w:cstheme="minorHAnsi"/>
          <w:sz w:val="24"/>
          <w:u w:val="single"/>
          <w:lang w:val="el-GR"/>
        </w:rPr>
        <w:t>ι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φοιτητές/</w:t>
      </w:r>
      <w:proofErr w:type="spellStart"/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>τριες</w:t>
      </w:r>
      <w:proofErr w:type="spellEnd"/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8F3A28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 xml:space="preserve">επιλέξουν 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την παρακολούθηση </w:t>
      </w:r>
      <w:r w:rsidR="00C8371B">
        <w:rPr>
          <w:rFonts w:asciiTheme="minorHAnsi" w:hAnsiTheme="minorHAnsi" w:cstheme="minorHAnsi"/>
          <w:sz w:val="24"/>
          <w:u w:val="single"/>
          <w:lang w:val="el-GR"/>
        </w:rPr>
        <w:t>και ολοκλήρωση της κλινικής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C8371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δια ζώσης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8F3A28" w:rsidRPr="00C8371B">
        <w:rPr>
          <w:rFonts w:asciiTheme="minorHAnsi" w:hAnsiTheme="minorHAnsi" w:cstheme="minorHAnsi"/>
          <w:sz w:val="24"/>
          <w:lang w:val="el-GR"/>
        </w:rPr>
        <w:t>θα προσέ</w:t>
      </w:r>
      <w:r w:rsidR="00C60C2B" w:rsidRPr="00C8371B">
        <w:rPr>
          <w:rFonts w:asciiTheme="minorHAnsi" w:hAnsiTheme="minorHAnsi" w:cstheme="minorHAnsi"/>
          <w:sz w:val="24"/>
          <w:lang w:val="el-GR"/>
        </w:rPr>
        <w:t>λθουν</w:t>
      </w:r>
      <w:r w:rsidR="008F3A28" w:rsidRPr="00C8371B">
        <w:rPr>
          <w:rFonts w:asciiTheme="minorHAnsi" w:hAnsiTheme="minorHAnsi" w:cstheme="minorHAnsi"/>
          <w:sz w:val="24"/>
          <w:lang w:val="el-GR"/>
        </w:rPr>
        <w:t xml:space="preserve"> στα νοσοκομεία του </w:t>
      </w:r>
      <w:r w:rsidRPr="00C8371B">
        <w:rPr>
          <w:rFonts w:asciiTheme="minorHAnsi" w:hAnsiTheme="minorHAnsi" w:cstheme="minorHAnsi"/>
          <w:sz w:val="24"/>
          <w:lang w:val="el-GR"/>
        </w:rPr>
        <w:t xml:space="preserve">Αιγίου, </w:t>
      </w:r>
      <w:r w:rsidR="008F3A28" w:rsidRPr="00C8371B">
        <w:rPr>
          <w:rFonts w:asciiTheme="minorHAnsi" w:hAnsiTheme="minorHAnsi" w:cstheme="minorHAnsi"/>
          <w:sz w:val="24"/>
          <w:lang w:val="el-GR"/>
        </w:rPr>
        <w:t xml:space="preserve">Ρίου </w:t>
      </w:r>
      <w:r w:rsidRPr="00C8371B">
        <w:rPr>
          <w:rFonts w:asciiTheme="minorHAnsi" w:hAnsiTheme="minorHAnsi" w:cstheme="minorHAnsi"/>
          <w:sz w:val="24"/>
          <w:lang w:val="el-GR"/>
        </w:rPr>
        <w:t>ή/</w:t>
      </w:r>
      <w:r w:rsidR="008F3A28" w:rsidRPr="00C8371B">
        <w:rPr>
          <w:rFonts w:asciiTheme="minorHAnsi" w:hAnsiTheme="minorHAnsi" w:cstheme="minorHAnsi"/>
          <w:sz w:val="24"/>
          <w:lang w:val="el-GR"/>
        </w:rPr>
        <w:t>και Άγιου Ανδρέα</w:t>
      </w:r>
      <w:r w:rsidR="00C60C2B" w:rsidRPr="00C8371B">
        <w:rPr>
          <w:rFonts w:asciiTheme="minorHAnsi" w:hAnsiTheme="minorHAnsi" w:cstheme="minorHAnsi"/>
          <w:sz w:val="24"/>
          <w:lang w:val="el-GR"/>
        </w:rPr>
        <w:t xml:space="preserve"> βάση συγκεκριμένου προγραμματισμού</w:t>
      </w:r>
      <w:r w:rsidR="00561DA6">
        <w:rPr>
          <w:rStyle w:val="FootnoteReference"/>
          <w:rFonts w:asciiTheme="minorHAnsi" w:hAnsiTheme="minorHAnsi" w:cstheme="minorHAnsi"/>
          <w:sz w:val="24"/>
          <w:lang w:val="el-GR"/>
        </w:rPr>
        <w:footnoteReference w:id="1"/>
      </w:r>
      <w:r w:rsidR="00C60C2B" w:rsidRPr="00C8371B">
        <w:rPr>
          <w:rFonts w:asciiTheme="minorHAnsi" w:hAnsiTheme="minorHAnsi" w:cstheme="minorHAnsi"/>
          <w:sz w:val="24"/>
          <w:lang w:val="el-GR"/>
        </w:rPr>
        <w:t>. Πιο συγκεκριμένα, κ</w:t>
      </w:r>
      <w:r w:rsidR="008F3A28" w:rsidRPr="00C8371B">
        <w:rPr>
          <w:rFonts w:asciiTheme="minorHAnsi" w:hAnsiTheme="minorHAnsi" w:cstheme="minorHAnsi"/>
          <w:sz w:val="24"/>
          <w:lang w:val="el-GR"/>
        </w:rPr>
        <w:t>άθε φοιτητής/</w:t>
      </w:r>
      <w:proofErr w:type="spellStart"/>
      <w:r w:rsidR="008F3A28" w:rsidRPr="00C8371B">
        <w:rPr>
          <w:rFonts w:asciiTheme="minorHAnsi" w:hAnsiTheme="minorHAnsi" w:cstheme="minorHAnsi"/>
          <w:sz w:val="24"/>
          <w:lang w:val="el-GR"/>
        </w:rPr>
        <w:t>τρια</w:t>
      </w:r>
      <w:proofErr w:type="spellEnd"/>
      <w:r w:rsidR="008F3A28" w:rsidRPr="00C8371B">
        <w:rPr>
          <w:rFonts w:asciiTheme="minorHAnsi" w:hAnsiTheme="minorHAnsi" w:cstheme="minorHAnsi"/>
          <w:sz w:val="24"/>
          <w:lang w:val="el-GR"/>
        </w:rPr>
        <w:t xml:space="preserve"> θα προσέλθει τουλάχιστον 3 φορές και θα εξεταστεί προφορικά κατά την παρακολούθηση της Κλινικής</w:t>
      </w:r>
    </w:p>
    <w:p w14:paraId="5C99893E" w14:textId="77777777" w:rsidR="00957405" w:rsidRPr="00A774F7" w:rsidRDefault="00957405" w:rsidP="00DA27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lang w:val="el-GR"/>
        </w:rPr>
      </w:pPr>
    </w:p>
    <w:p w14:paraId="46AFCB57" w14:textId="015E1AFC" w:rsidR="00C60C2B" w:rsidRPr="00C8371B" w:rsidRDefault="00840763" w:rsidP="00262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C8371B">
        <w:rPr>
          <w:rFonts w:asciiTheme="minorHAnsi" w:hAnsiTheme="minorHAnsi" w:cstheme="minorHAnsi"/>
          <w:sz w:val="24"/>
          <w:u w:val="single"/>
          <w:lang w:val="el-GR"/>
        </w:rPr>
        <w:lastRenderedPageBreak/>
        <w:t>Ό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>σο</w:t>
      </w:r>
      <w:r w:rsidRPr="00C8371B">
        <w:rPr>
          <w:rFonts w:asciiTheme="minorHAnsi" w:hAnsiTheme="minorHAnsi" w:cstheme="minorHAnsi"/>
          <w:sz w:val="24"/>
          <w:u w:val="single"/>
          <w:lang w:val="el-GR"/>
        </w:rPr>
        <w:t>ι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φοιτητές/</w:t>
      </w:r>
      <w:proofErr w:type="spellStart"/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>τριες</w:t>
      </w:r>
      <w:proofErr w:type="spellEnd"/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C60C2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 xml:space="preserve">επιλέξουν 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την παρακολούθηση 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και ολοκλήρωση της κλινικής </w:t>
      </w:r>
      <w:r w:rsidR="00C8371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εξ’ αποστάσεως</w:t>
      </w:r>
      <w:r w:rsid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,</w:t>
      </w:r>
      <w:r w:rsidR="00C60C2B" w:rsidRPr="00C8371B">
        <w:rPr>
          <w:rFonts w:asciiTheme="minorHAnsi" w:hAnsiTheme="minorHAnsi" w:cstheme="minorHAnsi"/>
          <w:sz w:val="24"/>
          <w:lang w:val="el-GR"/>
        </w:rPr>
        <w:t xml:space="preserve"> στην διάρκεια των εβδομάδων </w:t>
      </w:r>
      <w:r w:rsidR="00BA53DC" w:rsidRPr="00C8371B">
        <w:rPr>
          <w:rFonts w:asciiTheme="minorHAnsi" w:hAnsiTheme="minorHAnsi" w:cstheme="minorHAnsi"/>
          <w:sz w:val="24"/>
          <w:lang w:val="el-GR"/>
        </w:rPr>
        <w:t>εκπαίδευσ</w:t>
      </w:r>
      <w:r w:rsidR="00C8371B">
        <w:rPr>
          <w:rFonts w:asciiTheme="minorHAnsi" w:hAnsiTheme="minorHAnsi" w:cstheme="minorHAnsi"/>
          <w:sz w:val="24"/>
          <w:lang w:val="el-GR"/>
        </w:rPr>
        <w:t>ής τους</w:t>
      </w:r>
      <w:r w:rsidR="00BA53DC" w:rsidRPr="00C8371B">
        <w:rPr>
          <w:rFonts w:asciiTheme="minorHAnsi" w:hAnsiTheme="minorHAnsi" w:cstheme="minorHAnsi"/>
          <w:sz w:val="24"/>
          <w:lang w:val="el-GR"/>
        </w:rPr>
        <w:t xml:space="preserve">, </w:t>
      </w:r>
      <w:r w:rsidR="00C60C2B" w:rsidRPr="00C8371B">
        <w:rPr>
          <w:rFonts w:asciiTheme="minorHAnsi" w:hAnsiTheme="minorHAnsi" w:cstheme="minorHAnsi"/>
          <w:sz w:val="24"/>
          <w:lang w:val="el-GR"/>
        </w:rPr>
        <w:t>θα τους δοθούν οι εξής εργασίες</w:t>
      </w:r>
      <w:r w:rsidR="00B06E99" w:rsidRPr="00C8371B">
        <w:rPr>
          <w:rFonts w:asciiTheme="minorHAnsi" w:hAnsiTheme="minorHAnsi" w:cstheme="minorHAnsi"/>
          <w:sz w:val="24"/>
          <w:lang w:val="el-GR"/>
        </w:rPr>
        <w:t>:</w:t>
      </w:r>
    </w:p>
    <w:p w14:paraId="2BC9D9D3" w14:textId="10435205" w:rsidR="00561DA6" w:rsidRPr="00C8371B" w:rsidRDefault="00C8371B" w:rsidP="00C8371B">
      <w:pPr>
        <w:spacing w:before="100" w:beforeAutospacing="1" w:after="100" w:afterAutospacing="1"/>
        <w:ind w:left="765" w:firstLine="315"/>
        <w:rPr>
          <w:sz w:val="24"/>
          <w:szCs w:val="24"/>
          <w:lang w:val="el-GR"/>
        </w:rPr>
      </w:pPr>
      <w:r w:rsidRPr="00C8371B">
        <w:rPr>
          <w:sz w:val="24"/>
          <w:szCs w:val="24"/>
          <w:lang w:val="el-GR"/>
        </w:rPr>
        <w:t xml:space="preserve">(α) </w:t>
      </w:r>
      <w:r w:rsidR="00C60C2B" w:rsidRPr="00C8371B">
        <w:rPr>
          <w:sz w:val="24"/>
          <w:szCs w:val="24"/>
          <w:lang w:val="el-GR"/>
        </w:rPr>
        <w:t xml:space="preserve">Δημιουργία ολιγόλεπτου βίντεο </w:t>
      </w:r>
      <w:r w:rsidR="00561DA6" w:rsidRPr="00C8371B">
        <w:rPr>
          <w:sz w:val="24"/>
          <w:szCs w:val="24"/>
          <w:lang w:val="el-GR"/>
        </w:rPr>
        <w:t>επιλέγοντας από τις παρακάτω τεχνικέ</w:t>
      </w:r>
      <w:r>
        <w:rPr>
          <w:sz w:val="24"/>
          <w:szCs w:val="24"/>
          <w:lang w:val="el-GR"/>
        </w:rPr>
        <w:t xml:space="preserve">ς                     </w:t>
      </w:r>
      <w:proofErr w:type="spellStart"/>
      <w:r w:rsidR="00561DA6" w:rsidRPr="00C8371B">
        <w:rPr>
          <w:sz w:val="24"/>
          <w:szCs w:val="24"/>
          <w:lang w:val="el-GR"/>
        </w:rPr>
        <w:t>καρδιοαναπνευστικής</w:t>
      </w:r>
      <w:proofErr w:type="spellEnd"/>
      <w:r w:rsidR="00561DA6" w:rsidRPr="00C8371B">
        <w:rPr>
          <w:sz w:val="24"/>
          <w:szCs w:val="24"/>
          <w:lang w:val="el-GR"/>
        </w:rPr>
        <w:t xml:space="preserve"> φυσικοθεραπείας/ αποκατάστασης (ένα θέμα για κάθε εβδομάδα)</w:t>
      </w:r>
    </w:p>
    <w:p w14:paraId="5D9BA650" w14:textId="77BBE8C8" w:rsidR="00C60C2B" w:rsidRPr="00561DA6" w:rsidRDefault="00C60C2B" w:rsidP="00AD2626">
      <w:pPr>
        <w:pStyle w:val="ListParagraph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firstLine="414"/>
        <w:rPr>
          <w:sz w:val="24"/>
          <w:szCs w:val="24"/>
          <w:lang w:val="el-GR"/>
        </w:rPr>
      </w:pPr>
      <w:r w:rsidRPr="00561DA6">
        <w:rPr>
          <w:sz w:val="24"/>
          <w:szCs w:val="24"/>
          <w:lang w:val="el-GR"/>
        </w:rPr>
        <w:t>Εκμάθηση διαφραγματικής αναπνοής</w:t>
      </w:r>
    </w:p>
    <w:p w14:paraId="37484413" w14:textId="77777777" w:rsidR="00C60C2B" w:rsidRPr="00561DA6" w:rsidRDefault="00C60C2B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</w:rPr>
      </w:pPr>
      <w:r w:rsidRPr="00561DA6">
        <w:rPr>
          <w:sz w:val="24"/>
          <w:szCs w:val="24"/>
          <w:lang w:val="el-GR"/>
        </w:rPr>
        <w:t>Συγχρονισμός αναπνευστικών κινήσεων</w:t>
      </w:r>
    </w:p>
    <w:p w14:paraId="6A684DCA" w14:textId="77777777" w:rsidR="00C60C2B" w:rsidRPr="00561DA6" w:rsidRDefault="00C60C2B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</w:rPr>
      </w:pPr>
      <w:r w:rsidRPr="00561DA6">
        <w:rPr>
          <w:sz w:val="24"/>
          <w:szCs w:val="24"/>
          <w:lang w:val="el-GR"/>
        </w:rPr>
        <w:t>Θέσεις ενδυνάμωσης διαφράγματος και κοιλιακών</w:t>
      </w:r>
    </w:p>
    <w:p w14:paraId="3E7D23C3" w14:textId="77777777" w:rsidR="00C60C2B" w:rsidRPr="00561DA6" w:rsidRDefault="00C60C2B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  <w:lang w:val="el-GR"/>
        </w:rPr>
      </w:pPr>
      <w:r w:rsidRPr="00561DA6">
        <w:rPr>
          <w:sz w:val="24"/>
          <w:szCs w:val="24"/>
          <w:lang w:val="el-GR"/>
        </w:rPr>
        <w:t>Θέσεις ενδυνάμωσης έξω και έσω μεσοπλεύριων</w:t>
      </w:r>
    </w:p>
    <w:p w14:paraId="61D1C076" w14:textId="4E72D516" w:rsidR="00C60C2B" w:rsidRPr="00561DA6" w:rsidRDefault="00C60C2B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</w:rPr>
      </w:pPr>
      <w:r w:rsidRPr="00561DA6">
        <w:rPr>
          <w:sz w:val="24"/>
          <w:szCs w:val="24"/>
          <w:lang w:val="el-GR"/>
        </w:rPr>
        <w:t>Έλεγχος δύσπνοιας/ αυξημένου αναπνευστικού έργου</w:t>
      </w:r>
    </w:p>
    <w:p w14:paraId="2665888E" w14:textId="12B6C2C5" w:rsidR="00561DA6" w:rsidRPr="00561DA6" w:rsidRDefault="00561DA6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  <w:lang w:val="el-GR"/>
        </w:rPr>
      </w:pPr>
      <w:proofErr w:type="spellStart"/>
      <w:r w:rsidRPr="00561DA6">
        <w:rPr>
          <w:sz w:val="24"/>
          <w:szCs w:val="24"/>
          <w:lang w:val="el-GR"/>
        </w:rPr>
        <w:t>Φυσικοθεραπευτική</w:t>
      </w:r>
      <w:proofErr w:type="spellEnd"/>
      <w:r w:rsidRPr="00561DA6">
        <w:rPr>
          <w:sz w:val="24"/>
          <w:szCs w:val="24"/>
          <w:lang w:val="el-GR"/>
        </w:rPr>
        <w:t xml:space="preserve"> προσέγγιση ασθενή στην ΜΕΘ</w:t>
      </w:r>
    </w:p>
    <w:p w14:paraId="085ABCDD" w14:textId="3F4239A7" w:rsidR="00561DA6" w:rsidRPr="00561DA6" w:rsidRDefault="00561DA6" w:rsidP="00AD2626">
      <w:pPr>
        <w:pStyle w:val="m-4508257575436395731msolistparagraph"/>
        <w:numPr>
          <w:ilvl w:val="0"/>
          <w:numId w:val="6"/>
        </w:numPr>
        <w:tabs>
          <w:tab w:val="clear" w:pos="720"/>
        </w:tabs>
        <w:ind w:firstLine="414"/>
        <w:rPr>
          <w:sz w:val="24"/>
          <w:szCs w:val="24"/>
          <w:lang w:val="el-GR"/>
        </w:rPr>
      </w:pPr>
      <w:proofErr w:type="spellStart"/>
      <w:r w:rsidRPr="00561DA6">
        <w:rPr>
          <w:sz w:val="24"/>
          <w:szCs w:val="24"/>
          <w:lang w:val="el-GR"/>
        </w:rPr>
        <w:t>Φυσικοθεραπευτική</w:t>
      </w:r>
      <w:proofErr w:type="spellEnd"/>
      <w:r w:rsidRPr="00561DA6">
        <w:rPr>
          <w:sz w:val="24"/>
          <w:szCs w:val="24"/>
          <w:lang w:val="el-GR"/>
        </w:rPr>
        <w:t xml:space="preserve"> προσέγγιση ασθενή στον θάλαμο</w:t>
      </w:r>
    </w:p>
    <w:p w14:paraId="3EA6DDB4" w14:textId="27E3F061" w:rsidR="00561DA6" w:rsidRDefault="00C8371B" w:rsidP="00C8371B">
      <w:pPr>
        <w:pStyle w:val="ListParagraph"/>
        <w:spacing w:after="0" w:line="240" w:lineRule="auto"/>
        <w:ind w:left="1125"/>
        <w:jc w:val="both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(β) </w:t>
      </w:r>
      <w:r w:rsidR="00BA53DC">
        <w:rPr>
          <w:rFonts w:asciiTheme="minorHAnsi" w:hAnsiTheme="minorHAnsi" w:cstheme="minorHAnsi"/>
          <w:sz w:val="24"/>
          <w:lang w:val="el-GR"/>
        </w:rPr>
        <w:t>Ένα κλινικό περιστατικό (</w:t>
      </w:r>
      <w:r w:rsidR="00B06E99">
        <w:rPr>
          <w:rFonts w:asciiTheme="minorHAnsi" w:hAnsiTheme="minorHAnsi" w:cstheme="minorHAnsi"/>
          <w:sz w:val="24"/>
          <w:lang w:val="en-GB"/>
        </w:rPr>
        <w:t>case</w:t>
      </w:r>
      <w:r w:rsidR="00B06E99" w:rsidRPr="00B06E99">
        <w:rPr>
          <w:rFonts w:asciiTheme="minorHAnsi" w:hAnsiTheme="minorHAnsi" w:cstheme="minorHAnsi"/>
          <w:sz w:val="24"/>
          <w:lang w:val="el-GR"/>
        </w:rPr>
        <w:t xml:space="preserve"> </w:t>
      </w:r>
      <w:r w:rsidR="00B06E99">
        <w:rPr>
          <w:rFonts w:asciiTheme="minorHAnsi" w:hAnsiTheme="minorHAnsi" w:cstheme="minorHAnsi"/>
          <w:sz w:val="24"/>
          <w:lang w:val="en-GB"/>
        </w:rPr>
        <w:t>study</w:t>
      </w:r>
      <w:r w:rsidR="00BA53DC">
        <w:rPr>
          <w:rFonts w:asciiTheme="minorHAnsi" w:hAnsiTheme="minorHAnsi" w:cstheme="minorHAnsi"/>
          <w:sz w:val="24"/>
          <w:lang w:val="el-GR"/>
        </w:rPr>
        <w:t>)</w:t>
      </w:r>
      <w:r w:rsidR="00561DA6" w:rsidRPr="00C60C2B">
        <w:rPr>
          <w:rFonts w:asciiTheme="minorHAnsi" w:hAnsiTheme="minorHAnsi" w:cstheme="minorHAnsi"/>
          <w:sz w:val="24"/>
          <w:lang w:val="el-GR"/>
        </w:rPr>
        <w:t xml:space="preserve"> </w:t>
      </w:r>
      <w:r w:rsidR="00B06E99">
        <w:rPr>
          <w:rFonts w:asciiTheme="minorHAnsi" w:hAnsiTheme="minorHAnsi" w:cstheme="minorHAnsi"/>
          <w:sz w:val="24"/>
          <w:lang w:val="el-GR"/>
        </w:rPr>
        <w:t>ανά εβδομάδα</w:t>
      </w:r>
      <w:r w:rsidR="00BA53DC">
        <w:rPr>
          <w:rFonts w:asciiTheme="minorHAnsi" w:hAnsiTheme="minorHAnsi" w:cstheme="minorHAnsi"/>
          <w:sz w:val="24"/>
          <w:lang w:val="el-GR"/>
        </w:rPr>
        <w:t>,</w:t>
      </w:r>
      <w:r w:rsidR="00B06E99">
        <w:rPr>
          <w:rFonts w:asciiTheme="minorHAnsi" w:hAnsiTheme="minorHAnsi" w:cstheme="minorHAnsi"/>
          <w:sz w:val="24"/>
          <w:lang w:val="el-GR"/>
        </w:rPr>
        <w:t xml:space="preserve"> το οποίο</w:t>
      </w:r>
      <w:r w:rsidR="00561DA6">
        <w:rPr>
          <w:rFonts w:asciiTheme="minorHAnsi" w:hAnsiTheme="minorHAnsi" w:cstheme="minorHAnsi"/>
          <w:sz w:val="24"/>
          <w:lang w:val="el-GR"/>
        </w:rPr>
        <w:t xml:space="preserve"> θα μελετήσ</w:t>
      </w:r>
      <w:r w:rsidR="00B06E99">
        <w:rPr>
          <w:rFonts w:asciiTheme="minorHAnsi" w:hAnsiTheme="minorHAnsi" w:cstheme="minorHAnsi"/>
          <w:sz w:val="24"/>
          <w:lang w:val="el-GR"/>
        </w:rPr>
        <w:t xml:space="preserve">ουν </w:t>
      </w:r>
      <w:r w:rsidR="00561DA6">
        <w:rPr>
          <w:rFonts w:asciiTheme="minorHAnsi" w:hAnsiTheme="minorHAnsi" w:cstheme="minorHAnsi"/>
          <w:sz w:val="24"/>
          <w:lang w:val="el-GR"/>
        </w:rPr>
        <w:t xml:space="preserve">και θα προετοιμάσουν </w:t>
      </w:r>
      <w:r w:rsidR="00BA53DC">
        <w:rPr>
          <w:rFonts w:asciiTheme="minorHAnsi" w:hAnsiTheme="minorHAnsi" w:cstheme="minorHAnsi"/>
          <w:sz w:val="24"/>
          <w:lang w:val="el-GR"/>
        </w:rPr>
        <w:t>(βάσει επιμέρους οδηγιών από τους υπεύθυνους διδάσκοντες)</w:t>
      </w:r>
      <w:r w:rsidR="00B06E99">
        <w:rPr>
          <w:rFonts w:asciiTheme="minorHAnsi" w:hAnsiTheme="minorHAnsi" w:cstheme="minorHAnsi"/>
          <w:sz w:val="24"/>
          <w:lang w:val="el-GR"/>
        </w:rPr>
        <w:t xml:space="preserve">. </w:t>
      </w:r>
    </w:p>
    <w:p w14:paraId="5AC25530" w14:textId="77777777" w:rsidR="00B06E99" w:rsidRDefault="00B06E99" w:rsidP="00B06E99">
      <w:pPr>
        <w:pStyle w:val="ListParagraph"/>
        <w:spacing w:after="0" w:line="240" w:lineRule="auto"/>
        <w:ind w:left="1125"/>
        <w:jc w:val="both"/>
        <w:rPr>
          <w:rFonts w:asciiTheme="minorHAnsi" w:hAnsiTheme="minorHAnsi" w:cstheme="minorHAnsi"/>
          <w:sz w:val="24"/>
          <w:lang w:val="el-GR"/>
        </w:rPr>
      </w:pPr>
    </w:p>
    <w:p w14:paraId="7F123EEB" w14:textId="1B486B21" w:rsidR="00332CA3" w:rsidRPr="00A774F7" w:rsidRDefault="00C8371B" w:rsidP="00C8371B">
      <w:pPr>
        <w:spacing w:after="0" w:line="276" w:lineRule="auto"/>
        <w:jc w:val="both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Σημειώνεται ότι, η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αξιολόγηση και βαθμολόγηση </w:t>
      </w:r>
      <w:r w:rsidR="003005F4">
        <w:rPr>
          <w:rFonts w:asciiTheme="minorHAnsi" w:hAnsiTheme="minorHAnsi" w:cstheme="minorHAnsi"/>
          <w:sz w:val="24"/>
          <w:lang w:val="el-GR"/>
        </w:rPr>
        <w:t xml:space="preserve">όλων 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των παραπάνω εργασιών/παρουσιάσεων θα πραγματοποιείται και από τον </w:t>
      </w:r>
      <w:r w:rsidR="00F35D2A">
        <w:rPr>
          <w:rFonts w:asciiTheme="minorHAnsi" w:hAnsiTheme="minorHAnsi" w:cstheme="minorHAnsi"/>
          <w:sz w:val="24"/>
          <w:lang w:val="el-GR"/>
        </w:rPr>
        <w:t>διδάσκοντα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που πραγματοποιεί το </w:t>
      </w:r>
      <w:r>
        <w:rPr>
          <w:rFonts w:asciiTheme="minorHAnsi" w:hAnsiTheme="minorHAnsi" w:cstheme="minorHAnsi"/>
          <w:sz w:val="24"/>
          <w:lang w:val="el-GR"/>
        </w:rPr>
        <w:t>κλινικό σκέλος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3005F4">
        <w:rPr>
          <w:rFonts w:asciiTheme="minorHAnsi" w:hAnsiTheme="minorHAnsi" w:cstheme="minorHAnsi"/>
          <w:sz w:val="24"/>
          <w:lang w:val="el-GR"/>
        </w:rPr>
        <w:t xml:space="preserve">(κα </w:t>
      </w:r>
      <w:proofErr w:type="spellStart"/>
      <w:r w:rsidR="003005F4">
        <w:rPr>
          <w:rFonts w:asciiTheme="minorHAnsi" w:hAnsiTheme="minorHAnsi" w:cstheme="minorHAnsi"/>
          <w:sz w:val="24"/>
          <w:lang w:val="el-GR"/>
        </w:rPr>
        <w:t>Φοή</w:t>
      </w:r>
      <w:proofErr w:type="spellEnd"/>
      <w:r w:rsidR="003005F4">
        <w:rPr>
          <w:rFonts w:asciiTheme="minorHAnsi" w:hAnsiTheme="minorHAnsi" w:cstheme="minorHAnsi"/>
          <w:sz w:val="24"/>
          <w:lang w:val="el-GR"/>
        </w:rPr>
        <w:t xml:space="preserve"> Χρ</w:t>
      </w:r>
      <w:r>
        <w:rPr>
          <w:rFonts w:asciiTheme="minorHAnsi" w:hAnsiTheme="minorHAnsi" w:cstheme="minorHAnsi"/>
          <w:sz w:val="24"/>
          <w:lang w:val="el-GR"/>
        </w:rPr>
        <w:t>. &amp;</w:t>
      </w:r>
      <w:r w:rsidR="003005F4">
        <w:rPr>
          <w:rFonts w:asciiTheme="minorHAnsi" w:hAnsiTheme="minorHAnsi" w:cstheme="minorHAnsi"/>
          <w:sz w:val="24"/>
          <w:lang w:val="el-GR"/>
        </w:rPr>
        <w:t xml:space="preserve"> κ</w:t>
      </w:r>
      <w:r>
        <w:rPr>
          <w:rFonts w:asciiTheme="minorHAnsi" w:hAnsiTheme="minorHAnsi" w:cstheme="minorHAnsi"/>
          <w:sz w:val="24"/>
          <w:lang w:val="el-GR"/>
        </w:rPr>
        <w:t>.</w:t>
      </w:r>
      <w:r w:rsidR="003005F4">
        <w:rPr>
          <w:rFonts w:asciiTheme="minorHAnsi" w:hAnsiTheme="minorHAnsi" w:cstheme="minorHAnsi"/>
          <w:sz w:val="24"/>
          <w:lang w:val="el-GR"/>
        </w:rPr>
        <w:t xml:space="preserve"> Τσιρώνη </w:t>
      </w:r>
      <w:proofErr w:type="spellStart"/>
      <w:r w:rsidR="003005F4">
        <w:rPr>
          <w:rFonts w:asciiTheme="minorHAnsi" w:hAnsiTheme="minorHAnsi" w:cstheme="minorHAnsi"/>
          <w:sz w:val="24"/>
          <w:lang w:val="el-GR"/>
        </w:rPr>
        <w:t>Σπ</w:t>
      </w:r>
      <w:proofErr w:type="spellEnd"/>
      <w:r>
        <w:rPr>
          <w:rFonts w:asciiTheme="minorHAnsi" w:hAnsiTheme="minorHAnsi" w:cstheme="minorHAnsi"/>
          <w:sz w:val="24"/>
          <w:lang w:val="el-GR"/>
        </w:rPr>
        <w:t>.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) αλλά και από τον </w:t>
      </w:r>
      <w:r>
        <w:rPr>
          <w:rFonts w:asciiTheme="minorHAnsi" w:hAnsiTheme="minorHAnsi" w:cstheme="minorHAnsi"/>
          <w:sz w:val="24"/>
          <w:lang w:val="el-GR"/>
        </w:rPr>
        <w:t>διδάσκοντα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που πραγματοποιεί το εργαστηριακό </w:t>
      </w:r>
      <w:r>
        <w:rPr>
          <w:rFonts w:asciiTheme="minorHAnsi" w:hAnsiTheme="minorHAnsi" w:cstheme="minorHAnsi"/>
          <w:sz w:val="24"/>
          <w:lang w:val="el-GR"/>
        </w:rPr>
        <w:t>σκέλος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του μαθήματος  (κα Βασιλειάδη Κ</w:t>
      </w:r>
      <w:r>
        <w:rPr>
          <w:rFonts w:asciiTheme="minorHAnsi" w:hAnsiTheme="minorHAnsi" w:cstheme="minorHAnsi"/>
          <w:sz w:val="24"/>
          <w:lang w:val="el-GR"/>
        </w:rPr>
        <w:t>.</w:t>
      </w:r>
      <w:r w:rsidR="00332CA3" w:rsidRPr="00A774F7">
        <w:rPr>
          <w:rFonts w:asciiTheme="minorHAnsi" w:hAnsiTheme="minorHAnsi" w:cstheme="minorHAnsi"/>
          <w:sz w:val="24"/>
          <w:lang w:val="el-GR"/>
        </w:rPr>
        <w:t>) με επιμέρους καταμ</w:t>
      </w:r>
      <w:r>
        <w:rPr>
          <w:rFonts w:asciiTheme="minorHAnsi" w:hAnsiTheme="minorHAnsi" w:cstheme="minorHAnsi"/>
          <w:sz w:val="24"/>
          <w:lang w:val="el-GR"/>
        </w:rPr>
        <w:t>ερισμό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A774F7" w:rsidRPr="00A774F7">
        <w:rPr>
          <w:rFonts w:asciiTheme="minorHAnsi" w:hAnsiTheme="minorHAnsi" w:cstheme="minorHAnsi"/>
          <w:sz w:val="24"/>
          <w:lang w:val="el-GR"/>
        </w:rPr>
        <w:t>της βαθμολόγησης</w:t>
      </w:r>
      <w:r w:rsidR="003005F4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>(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60% για το </w:t>
      </w:r>
      <w:r>
        <w:rPr>
          <w:rFonts w:asciiTheme="minorHAnsi" w:hAnsiTheme="minorHAnsi" w:cstheme="minorHAnsi"/>
          <w:sz w:val="24"/>
          <w:lang w:val="el-GR"/>
        </w:rPr>
        <w:t>κλινικό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και 40% για το εργαστ</w:t>
      </w:r>
      <w:r>
        <w:rPr>
          <w:rFonts w:asciiTheme="minorHAnsi" w:hAnsiTheme="minorHAnsi" w:cstheme="minorHAnsi"/>
          <w:sz w:val="24"/>
          <w:lang w:val="el-GR"/>
        </w:rPr>
        <w:t>ηριακό σκέλος)</w:t>
      </w:r>
      <w:r w:rsidR="00332CA3" w:rsidRPr="00A774F7">
        <w:rPr>
          <w:rFonts w:asciiTheme="minorHAnsi" w:hAnsiTheme="minorHAnsi" w:cstheme="minorHAnsi"/>
          <w:sz w:val="24"/>
          <w:lang w:val="el-GR"/>
        </w:rPr>
        <w:t>.</w:t>
      </w:r>
    </w:p>
    <w:p w14:paraId="59B16B1B" w14:textId="77777777" w:rsidR="00A774F7" w:rsidRPr="00A774F7" w:rsidRDefault="00A774F7" w:rsidP="00332CA3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18E036E0" w14:textId="77777777" w:rsidR="00332CA3" w:rsidRPr="00A774F7" w:rsidRDefault="00332CA3" w:rsidP="00332CA3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354F3D86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Οι εκπαιδευτικοί</w:t>
      </w:r>
    </w:p>
    <w:p w14:paraId="3896D062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</w:p>
    <w:p w14:paraId="31FB018A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Βασιλειάδη Κωνσταντίνα</w:t>
      </w:r>
    </w:p>
    <w:p w14:paraId="2E20E0BF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proofErr w:type="spellStart"/>
      <w:r>
        <w:rPr>
          <w:rFonts w:asciiTheme="minorHAnsi" w:hAnsiTheme="minorHAnsi" w:cstheme="minorHAnsi"/>
          <w:sz w:val="24"/>
          <w:lang w:val="el-GR"/>
        </w:rPr>
        <w:t>Φοή</w:t>
      </w:r>
      <w:proofErr w:type="spellEnd"/>
      <w:r>
        <w:rPr>
          <w:rFonts w:asciiTheme="minorHAnsi" w:hAnsiTheme="minorHAnsi" w:cstheme="minorHAnsi"/>
          <w:sz w:val="24"/>
          <w:lang w:val="el-GR"/>
        </w:rPr>
        <w:t xml:space="preserve"> Χριστίνα</w:t>
      </w:r>
    </w:p>
    <w:p w14:paraId="4F9DA30A" w14:textId="2A303564" w:rsidR="00332CA3" w:rsidRP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Τσιρώνης Σπυρίδων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 </w:t>
      </w:r>
    </w:p>
    <w:sectPr w:rsidR="00332CA3" w:rsidRPr="00A774F7" w:rsidSect="00561DA6"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8223" w14:textId="77777777" w:rsidR="00704A0B" w:rsidRDefault="00704A0B" w:rsidP="00561DA6">
      <w:pPr>
        <w:spacing w:after="0" w:line="240" w:lineRule="auto"/>
      </w:pPr>
      <w:r>
        <w:separator/>
      </w:r>
    </w:p>
  </w:endnote>
  <w:endnote w:type="continuationSeparator" w:id="0">
    <w:p w14:paraId="66C8EA86" w14:textId="77777777" w:rsidR="00704A0B" w:rsidRDefault="00704A0B" w:rsidP="005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F5CB" w14:textId="77777777" w:rsidR="00704A0B" w:rsidRDefault="00704A0B" w:rsidP="00561DA6">
      <w:pPr>
        <w:spacing w:after="0" w:line="240" w:lineRule="auto"/>
      </w:pPr>
      <w:r>
        <w:separator/>
      </w:r>
    </w:p>
  </w:footnote>
  <w:footnote w:type="continuationSeparator" w:id="0">
    <w:p w14:paraId="6B5D9805" w14:textId="77777777" w:rsidR="00704A0B" w:rsidRDefault="00704A0B" w:rsidP="00561DA6">
      <w:pPr>
        <w:spacing w:after="0" w:line="240" w:lineRule="auto"/>
      </w:pPr>
      <w:r>
        <w:continuationSeparator/>
      </w:r>
    </w:p>
  </w:footnote>
  <w:footnote w:id="1">
    <w:p w14:paraId="19DE0B8F" w14:textId="5D0B7045" w:rsidR="00561DA6" w:rsidRPr="00561DA6" w:rsidRDefault="00561DA6" w:rsidP="00576CAF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561DA6">
        <w:rPr>
          <w:lang w:val="el-GR"/>
        </w:rPr>
        <w:t xml:space="preserve"> </w:t>
      </w:r>
      <w:r>
        <w:rPr>
          <w:lang w:val="el-GR"/>
        </w:rPr>
        <w:t xml:space="preserve">Ο προγραμματισμός αναφέρεται σε επισυναπτόμενο </w:t>
      </w:r>
      <w:r>
        <w:rPr>
          <w:lang w:val="en-GB"/>
        </w:rPr>
        <w:t>excel</w:t>
      </w:r>
      <w:r w:rsidRPr="00561DA6">
        <w:rPr>
          <w:lang w:val="el-GR"/>
        </w:rPr>
        <w:t xml:space="preserve"> </w:t>
      </w:r>
      <w:r>
        <w:rPr>
          <w:lang w:val="el-GR"/>
        </w:rPr>
        <w:t xml:space="preserve">βάση του οποίου </w:t>
      </w:r>
      <w:r w:rsidR="00B06E99">
        <w:rPr>
          <w:lang w:val="el-GR"/>
        </w:rPr>
        <w:t>οι φοιτητές θα προσέρχονται για 2 ώρες ανά 5 άτομα αν ο αριθμός των εγγεγραμμένων φοιτητών είναι μικρός (τουλάχιστον το ½ των φοιτητών σε σύνολο 125 ατόμων).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BFE"/>
    <w:multiLevelType w:val="hybridMultilevel"/>
    <w:tmpl w:val="925C4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FB1"/>
    <w:multiLevelType w:val="hybridMultilevel"/>
    <w:tmpl w:val="078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4FB2"/>
    <w:multiLevelType w:val="hybridMultilevel"/>
    <w:tmpl w:val="3CF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794E"/>
    <w:multiLevelType w:val="hybridMultilevel"/>
    <w:tmpl w:val="0638FB2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FFC4DD2"/>
    <w:multiLevelType w:val="hybridMultilevel"/>
    <w:tmpl w:val="8436B5F0"/>
    <w:lvl w:ilvl="0" w:tplc="75BC24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07D92"/>
    <w:multiLevelType w:val="hybridMultilevel"/>
    <w:tmpl w:val="653AD1BC"/>
    <w:lvl w:ilvl="0" w:tplc="856C2616">
      <w:numFmt w:val="bullet"/>
      <w:lvlText w:val="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B416308"/>
    <w:multiLevelType w:val="hybridMultilevel"/>
    <w:tmpl w:val="A9E8A7F6"/>
    <w:lvl w:ilvl="0" w:tplc="7452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E7E0D"/>
    <w:multiLevelType w:val="hybridMultilevel"/>
    <w:tmpl w:val="35D6B9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707CC"/>
    <w:multiLevelType w:val="hybridMultilevel"/>
    <w:tmpl w:val="91F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03EF"/>
    <w:multiLevelType w:val="hybridMultilevel"/>
    <w:tmpl w:val="A8F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111B"/>
    <w:multiLevelType w:val="hybridMultilevel"/>
    <w:tmpl w:val="AC3E5B68"/>
    <w:lvl w:ilvl="0" w:tplc="02748B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8"/>
    <w:rsid w:val="000F4F01"/>
    <w:rsid w:val="00205D0E"/>
    <w:rsid w:val="002323A8"/>
    <w:rsid w:val="003005F4"/>
    <w:rsid w:val="00332CA3"/>
    <w:rsid w:val="00353B48"/>
    <w:rsid w:val="00380633"/>
    <w:rsid w:val="004679D2"/>
    <w:rsid w:val="004961D1"/>
    <w:rsid w:val="00501C7B"/>
    <w:rsid w:val="00561DA6"/>
    <w:rsid w:val="00576CAF"/>
    <w:rsid w:val="005F7595"/>
    <w:rsid w:val="006E6178"/>
    <w:rsid w:val="00704A0B"/>
    <w:rsid w:val="00822DE9"/>
    <w:rsid w:val="00840763"/>
    <w:rsid w:val="0084759F"/>
    <w:rsid w:val="008F3A28"/>
    <w:rsid w:val="00957405"/>
    <w:rsid w:val="009F36DA"/>
    <w:rsid w:val="00A774F7"/>
    <w:rsid w:val="00A856B3"/>
    <w:rsid w:val="00AD2626"/>
    <w:rsid w:val="00B06E99"/>
    <w:rsid w:val="00BA53DC"/>
    <w:rsid w:val="00BC0504"/>
    <w:rsid w:val="00C30EED"/>
    <w:rsid w:val="00C60C2B"/>
    <w:rsid w:val="00C8371B"/>
    <w:rsid w:val="00D56121"/>
    <w:rsid w:val="00DA2717"/>
    <w:rsid w:val="00DB58D7"/>
    <w:rsid w:val="00DD28DE"/>
    <w:rsid w:val="00DF74D9"/>
    <w:rsid w:val="00E77DB2"/>
    <w:rsid w:val="00E829DB"/>
    <w:rsid w:val="00F16267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3BB"/>
  <w15:docId w15:val="{8C4CF515-BFA4-486C-87A9-AC20E63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40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57405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customStyle="1" w:styleId="m-4508257575436395731msolistparagraph">
    <w:name w:val="m_-4508257575436395731msolistparagraph"/>
    <w:basedOn w:val="Normal"/>
    <w:rsid w:val="00C60C2B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D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7A37-EC21-4882-A015-8647131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ΣΛ</dc:creator>
  <cp:lastModifiedBy>Sofia Xergia</cp:lastModifiedBy>
  <cp:revision>5</cp:revision>
  <dcterms:created xsi:type="dcterms:W3CDTF">2020-05-25T14:56:00Z</dcterms:created>
  <dcterms:modified xsi:type="dcterms:W3CDTF">2020-05-25T14:59:00Z</dcterms:modified>
</cp:coreProperties>
</file>